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0228B" w14:textId="52857DB9" w:rsidR="009E49BA" w:rsidRDefault="009E49BA" w:rsidP="00580C02">
      <w:pPr>
        <w:rPr>
          <w:rFonts w:ascii="Athelas Regular" w:eastAsia="Arial Unicode MS" w:hAnsi="Athelas Regular" w:cs="Arial Unicode MS"/>
          <w:b/>
          <w:sz w:val="28"/>
          <w:szCs w:val="28"/>
        </w:rPr>
      </w:pPr>
      <w:bookmarkStart w:id="0" w:name="_GoBack"/>
      <w:bookmarkEnd w:id="0"/>
    </w:p>
    <w:p w14:paraId="443A24E2" w14:textId="77777777" w:rsidR="009E49BA" w:rsidRPr="002B3C19" w:rsidRDefault="009E49BA" w:rsidP="009E49BA">
      <w:pPr>
        <w:jc w:val="center"/>
        <w:rPr>
          <w:rFonts w:ascii="Athelas Regular" w:eastAsia="Arial Unicode MS" w:hAnsi="Athelas Regular" w:cs="Arial Unicode MS"/>
          <w:b/>
          <w:i/>
          <w:sz w:val="32"/>
          <w:szCs w:val="32"/>
        </w:rPr>
      </w:pPr>
      <w:r w:rsidRPr="002B3C19">
        <w:rPr>
          <w:rFonts w:ascii="Athelas Regular" w:eastAsia="Arial Unicode MS" w:hAnsi="Athelas Regular" w:cs="Arial Unicode MS"/>
          <w:b/>
          <w:i/>
          <w:sz w:val="32"/>
          <w:szCs w:val="32"/>
        </w:rPr>
        <w:t xml:space="preserve">Dearborn Public Schools </w:t>
      </w:r>
    </w:p>
    <w:p w14:paraId="05A5CBA5" w14:textId="77777777" w:rsidR="00162640" w:rsidRPr="002B3C19" w:rsidRDefault="009E49BA" w:rsidP="009E49BA">
      <w:pPr>
        <w:jc w:val="center"/>
        <w:rPr>
          <w:rFonts w:ascii="Athelas Regular" w:eastAsia="Arial Unicode MS" w:hAnsi="Athelas Regular" w:cs="Arial Unicode MS"/>
          <w:b/>
          <w:sz w:val="32"/>
          <w:szCs w:val="32"/>
        </w:rPr>
      </w:pPr>
      <w:r w:rsidRPr="002B3C19">
        <w:rPr>
          <w:rFonts w:ascii="Athelas Regular" w:eastAsia="Arial Unicode MS" w:hAnsi="Athelas Regular" w:cs="Arial Unicode MS"/>
          <w:b/>
          <w:i/>
          <w:sz w:val="32"/>
          <w:szCs w:val="32"/>
        </w:rPr>
        <w:t>Special Education Department</w:t>
      </w:r>
      <w:r w:rsidRPr="002B3C19">
        <w:rPr>
          <w:rFonts w:ascii="Athelas Regular" w:eastAsia="Arial Unicode MS" w:hAnsi="Athelas Regular" w:cs="Arial Unicode MS"/>
          <w:b/>
          <w:sz w:val="32"/>
          <w:szCs w:val="32"/>
        </w:rPr>
        <w:t xml:space="preserve"> </w:t>
      </w:r>
      <w:r w:rsidRPr="002B3C19">
        <w:rPr>
          <w:rFonts w:ascii="Athelas Regular" w:eastAsia="Arial Unicode MS" w:hAnsi="Athelas Regular" w:cs="Arial Unicode MS"/>
          <w:b/>
          <w:i/>
          <w:sz w:val="32"/>
          <w:szCs w:val="32"/>
        </w:rPr>
        <w:t>hosts</w:t>
      </w:r>
    </w:p>
    <w:p w14:paraId="49FD6876" w14:textId="77777777" w:rsidR="00580C02" w:rsidRDefault="009E49BA" w:rsidP="009E49BA">
      <w:pPr>
        <w:jc w:val="center"/>
        <w:rPr>
          <w:rFonts w:ascii="Athelas Regular" w:eastAsia="Arial Unicode MS" w:hAnsi="Athelas Regular" w:cs="Arial Unicode MS"/>
          <w:b/>
          <w:sz w:val="32"/>
          <w:szCs w:val="32"/>
        </w:rPr>
      </w:pPr>
      <w:r w:rsidRPr="002B3C19">
        <w:rPr>
          <w:rFonts w:ascii="Athelas Regular" w:eastAsia="Arial Unicode MS" w:hAnsi="Athelas Regular" w:cs="Arial Unicode MS"/>
          <w:b/>
          <w:sz w:val="32"/>
          <w:szCs w:val="32"/>
        </w:rPr>
        <w:t>The WSU Center for Trea</w:t>
      </w:r>
      <w:r w:rsidR="004E5CE2" w:rsidRPr="002B3C19">
        <w:rPr>
          <w:rFonts w:ascii="Athelas Regular" w:eastAsia="Arial Unicode MS" w:hAnsi="Athelas Regular" w:cs="Arial Unicode MS"/>
          <w:b/>
          <w:sz w:val="32"/>
          <w:szCs w:val="32"/>
        </w:rPr>
        <w:t xml:space="preserve">tment &amp; Research </w:t>
      </w:r>
    </w:p>
    <w:p w14:paraId="059F059A" w14:textId="6212441C" w:rsidR="00E2195F" w:rsidRDefault="004E5CE2" w:rsidP="009E49BA">
      <w:pPr>
        <w:jc w:val="center"/>
        <w:rPr>
          <w:rFonts w:ascii="Athelas Regular" w:eastAsia="Arial Unicode MS" w:hAnsi="Athelas Regular" w:cs="Arial Unicode MS"/>
          <w:b/>
          <w:sz w:val="32"/>
          <w:szCs w:val="32"/>
        </w:rPr>
      </w:pPr>
      <w:proofErr w:type="gramStart"/>
      <w:r w:rsidRPr="002B3C19">
        <w:rPr>
          <w:rFonts w:ascii="Athelas Regular" w:eastAsia="Arial Unicode MS" w:hAnsi="Athelas Regular" w:cs="Arial Unicode MS"/>
          <w:b/>
          <w:sz w:val="32"/>
          <w:szCs w:val="32"/>
        </w:rPr>
        <w:t>in</w:t>
      </w:r>
      <w:proofErr w:type="gramEnd"/>
      <w:r w:rsidRPr="002B3C19">
        <w:rPr>
          <w:rFonts w:ascii="Athelas Regular" w:eastAsia="Arial Unicode MS" w:hAnsi="Athelas Regular" w:cs="Arial Unicode MS"/>
          <w:b/>
          <w:sz w:val="32"/>
          <w:szCs w:val="32"/>
        </w:rPr>
        <w:t xml:space="preserve"> Behavioral </w:t>
      </w:r>
      <w:r w:rsidR="009E49BA" w:rsidRPr="002B3C19">
        <w:rPr>
          <w:rFonts w:ascii="Athelas Regular" w:eastAsia="Arial Unicode MS" w:hAnsi="Athelas Regular" w:cs="Arial Unicode MS"/>
          <w:b/>
          <w:sz w:val="32"/>
          <w:szCs w:val="32"/>
        </w:rPr>
        <w:t>Health</w:t>
      </w:r>
      <w:r w:rsidR="00DF5936">
        <w:rPr>
          <w:rFonts w:ascii="Athelas Regular" w:eastAsia="Arial Unicode MS" w:hAnsi="Athelas Regular" w:cs="Arial Unicode MS"/>
          <w:b/>
          <w:sz w:val="32"/>
          <w:szCs w:val="32"/>
        </w:rPr>
        <w:t xml:space="preserve"> </w:t>
      </w:r>
      <w:r w:rsidR="00E2195F">
        <w:rPr>
          <w:rFonts w:ascii="Athelas Regular" w:eastAsia="Arial Unicode MS" w:hAnsi="Athelas Regular" w:cs="Arial Unicode MS"/>
          <w:b/>
          <w:sz w:val="32"/>
          <w:szCs w:val="32"/>
        </w:rPr>
        <w:t xml:space="preserve"> </w:t>
      </w:r>
    </w:p>
    <w:p w14:paraId="0A8266B8" w14:textId="77777777" w:rsidR="00DF4263" w:rsidRDefault="00DF4263" w:rsidP="009E49BA">
      <w:pPr>
        <w:jc w:val="center"/>
        <w:rPr>
          <w:rFonts w:ascii="Athelas Regular" w:eastAsia="Arial Unicode MS" w:hAnsi="Athelas Regular" w:cs="Arial Unicode MS"/>
          <w:b/>
          <w:sz w:val="32"/>
          <w:szCs w:val="32"/>
        </w:rPr>
      </w:pPr>
    </w:p>
    <w:p w14:paraId="3083A569" w14:textId="1328A285" w:rsidR="00580C02" w:rsidRDefault="00580C02" w:rsidP="00580C02">
      <w:pPr>
        <w:jc w:val="center"/>
        <w:rPr>
          <w:rFonts w:ascii="Athelas Regular" w:eastAsia="Arial Unicode MS" w:hAnsi="Athelas Regular" w:cs="Arial Unicode MS"/>
          <w:b/>
          <w:sz w:val="32"/>
          <w:szCs w:val="32"/>
        </w:rPr>
      </w:pPr>
      <w:r w:rsidRPr="002B3C19">
        <w:rPr>
          <w:rFonts w:ascii="Athelas Regular" w:eastAsia="Arial Unicode MS" w:hAnsi="Athelas Regular" w:cs="Arial Unicode MS"/>
          <w:b/>
          <w:sz w:val="32"/>
          <w:szCs w:val="32"/>
        </w:rPr>
        <w:t>Wednesday</w:t>
      </w:r>
    </w:p>
    <w:p w14:paraId="50303E7F" w14:textId="77777777" w:rsidR="009E49BA" w:rsidRPr="002B3C19" w:rsidRDefault="0029582E" w:rsidP="009E49BA">
      <w:pPr>
        <w:jc w:val="center"/>
        <w:rPr>
          <w:rFonts w:ascii="Athelas Regular" w:eastAsia="Arial Unicode MS" w:hAnsi="Athelas Regular" w:cs="Arial Unicode MS"/>
          <w:b/>
          <w:sz w:val="32"/>
          <w:szCs w:val="32"/>
        </w:rPr>
      </w:pPr>
      <w:r w:rsidRPr="002B3C19">
        <w:rPr>
          <w:rFonts w:ascii="Athelas Regular" w:eastAsia="Arial Unicode MS" w:hAnsi="Athelas Regular" w:cs="Arial Unicode MS"/>
          <w:b/>
          <w:sz w:val="32"/>
          <w:szCs w:val="32"/>
        </w:rPr>
        <w:t>February 7, 2018</w:t>
      </w:r>
      <w:r w:rsidR="009E49BA" w:rsidRPr="002B3C19">
        <w:rPr>
          <w:rFonts w:ascii="Athelas Regular" w:eastAsia="Arial Unicode MS" w:hAnsi="Athelas Regular" w:cs="Arial Unicode MS"/>
          <w:b/>
          <w:sz w:val="32"/>
          <w:szCs w:val="32"/>
        </w:rPr>
        <w:t xml:space="preserve"> </w:t>
      </w:r>
    </w:p>
    <w:p w14:paraId="06D3B37F" w14:textId="77777777" w:rsidR="009E49BA" w:rsidRPr="002B3C19" w:rsidRDefault="009E49BA" w:rsidP="009E49BA">
      <w:pPr>
        <w:jc w:val="center"/>
        <w:rPr>
          <w:rFonts w:ascii="Athelas Regular" w:eastAsia="Arial Unicode MS" w:hAnsi="Athelas Regular" w:cs="Arial Unicode MS"/>
          <w:b/>
          <w:sz w:val="32"/>
          <w:szCs w:val="32"/>
        </w:rPr>
      </w:pPr>
      <w:r w:rsidRPr="002B3C19">
        <w:rPr>
          <w:rFonts w:ascii="Athelas Regular" w:eastAsia="Arial Unicode MS" w:hAnsi="Athelas Regular" w:cs="Arial Unicode MS"/>
          <w:b/>
          <w:sz w:val="32"/>
          <w:szCs w:val="32"/>
        </w:rPr>
        <w:t>6PM to 7PM</w:t>
      </w:r>
    </w:p>
    <w:p w14:paraId="0299C22B" w14:textId="77777777" w:rsidR="009E49BA" w:rsidRPr="002B3C19" w:rsidRDefault="009E49BA" w:rsidP="009E49BA">
      <w:pPr>
        <w:jc w:val="center"/>
        <w:rPr>
          <w:rFonts w:ascii="Athelas Regular" w:eastAsia="Arial Unicode MS" w:hAnsi="Athelas Regular" w:cs="Arial Unicode MS"/>
          <w:b/>
          <w:sz w:val="32"/>
          <w:szCs w:val="32"/>
        </w:rPr>
      </w:pPr>
      <w:r w:rsidRPr="002B3C19">
        <w:rPr>
          <w:rFonts w:ascii="Athelas Regular" w:eastAsia="Arial Unicode MS" w:hAnsi="Athelas Regular" w:cs="Arial Unicode MS"/>
          <w:b/>
          <w:sz w:val="32"/>
          <w:szCs w:val="32"/>
        </w:rPr>
        <w:t>Dearborn High School Cafeteria</w:t>
      </w:r>
    </w:p>
    <w:p w14:paraId="5B53452A" w14:textId="77777777" w:rsidR="00533031" w:rsidRDefault="00533031" w:rsidP="009E49BA">
      <w:pPr>
        <w:jc w:val="center"/>
        <w:rPr>
          <w:rFonts w:ascii="Athelas Regular" w:eastAsia="Arial Unicode MS" w:hAnsi="Athelas Regular" w:cs="Arial Unicode MS"/>
        </w:rPr>
      </w:pPr>
    </w:p>
    <w:p w14:paraId="5FBA937B" w14:textId="52DBA0E8" w:rsidR="009E49BA" w:rsidRPr="00580C02" w:rsidRDefault="00795A22" w:rsidP="009E49BA">
      <w:pPr>
        <w:jc w:val="center"/>
        <w:rPr>
          <w:rFonts w:ascii="Seravek Medium" w:eastAsia="Arial Unicode MS" w:hAnsi="Seravek Medium" w:cs="Big Caslon"/>
          <w:b/>
          <w:i/>
          <w:sz w:val="28"/>
          <w:szCs w:val="28"/>
        </w:rPr>
      </w:pPr>
      <w:r w:rsidRPr="00580C02">
        <w:rPr>
          <w:rFonts w:ascii="Seravek Medium" w:eastAsia="Arial Unicode MS" w:hAnsi="Seravek Medium" w:cs="Big Caslon"/>
          <w:b/>
          <w:i/>
          <w:sz w:val="28"/>
          <w:szCs w:val="28"/>
        </w:rPr>
        <w:t xml:space="preserve">Free </w:t>
      </w:r>
      <w:r w:rsidR="00533031" w:rsidRPr="00580C02">
        <w:rPr>
          <w:rFonts w:ascii="Seravek Medium" w:eastAsia="Arial Unicode MS" w:hAnsi="Seravek Medium" w:cs="Big Caslon"/>
          <w:b/>
          <w:i/>
          <w:noProof/>
          <w:sz w:val="28"/>
          <w:szCs w:val="28"/>
        </w:rPr>
        <w:drawing>
          <wp:inline distT="0" distB="0" distL="0" distR="0" wp14:anchorId="1D3F3423" wp14:editId="1CBFD512">
            <wp:extent cx="924560" cy="924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ept-vector-graphic-two-hand-eps-vector_k1451669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80C02">
        <w:rPr>
          <w:rFonts w:ascii="Seravek Medium" w:eastAsia="Arial Unicode MS" w:hAnsi="Seravek Medium" w:cs="Big Caslon"/>
          <w:b/>
          <w:i/>
          <w:sz w:val="28"/>
          <w:szCs w:val="28"/>
        </w:rPr>
        <w:t xml:space="preserve"> Parent/Guardian Presentation</w:t>
      </w:r>
    </w:p>
    <w:p w14:paraId="065DC96B" w14:textId="77777777" w:rsidR="00533031" w:rsidRPr="00EE6E3B" w:rsidRDefault="00533031" w:rsidP="009E49BA">
      <w:pPr>
        <w:rPr>
          <w:rFonts w:ascii="Big Caslon" w:eastAsia="Arial Unicode MS" w:hAnsi="Big Caslon" w:cs="Big Caslon"/>
          <w:b/>
          <w:i/>
        </w:rPr>
      </w:pPr>
    </w:p>
    <w:p w14:paraId="13B8C7CE" w14:textId="6612C4E1" w:rsidR="009E49BA" w:rsidRPr="00E2195F" w:rsidRDefault="00DF4263" w:rsidP="009E49BA">
      <w:pPr>
        <w:rPr>
          <w:rFonts w:ascii="Athelas Regular" w:eastAsia="Arial Unicode MS" w:hAnsi="Athelas Regular" w:cs="Arial Unicode MS"/>
          <w:sz w:val="28"/>
          <w:szCs w:val="28"/>
        </w:rPr>
      </w:pPr>
      <w:r w:rsidRPr="00E2195F">
        <w:rPr>
          <w:rFonts w:ascii="Athelas Regular" w:eastAsia="Arial Unicode MS" w:hAnsi="Athelas Regular" w:cs="Arial Unicode MS"/>
          <w:sz w:val="28"/>
          <w:szCs w:val="28"/>
        </w:rPr>
        <w:t xml:space="preserve">The purpose of this </w:t>
      </w:r>
      <w:r w:rsidRPr="00795A22">
        <w:rPr>
          <w:rFonts w:ascii="Athelas Regular" w:eastAsia="Arial Unicode MS" w:hAnsi="Athelas Regular" w:cs="Arial Unicode MS"/>
          <w:sz w:val="28"/>
          <w:szCs w:val="28"/>
        </w:rPr>
        <w:t>free educational presentation for parents/guardians</w:t>
      </w:r>
      <w:r w:rsidRPr="00E2195F">
        <w:rPr>
          <w:rFonts w:ascii="Athelas Regular" w:eastAsia="Arial Unicode MS" w:hAnsi="Athelas Regular" w:cs="Arial Unicode MS"/>
          <w:sz w:val="28"/>
          <w:szCs w:val="28"/>
        </w:rPr>
        <w:t xml:space="preserve"> is to provide a comprehensive understanding of depression, anxiety and psychosis in teens including early signs, symptoms and treatment options.  </w:t>
      </w:r>
      <w:r w:rsidR="009E49BA" w:rsidRPr="00E2195F">
        <w:rPr>
          <w:rFonts w:ascii="Athelas Regular" w:eastAsia="Arial Unicode MS" w:hAnsi="Athelas Regular" w:cs="Arial Unicode MS"/>
          <w:sz w:val="28"/>
          <w:szCs w:val="28"/>
        </w:rPr>
        <w:t xml:space="preserve">Mental health illness left untreated in teens can lead to a lifelong debilitating illness.  Thus, early identification and treatment is important for long-term life success. </w:t>
      </w:r>
    </w:p>
    <w:p w14:paraId="32D5E674" w14:textId="77777777" w:rsidR="009E49BA" w:rsidRPr="009E49BA" w:rsidRDefault="009E49BA" w:rsidP="009E49BA">
      <w:pPr>
        <w:rPr>
          <w:rFonts w:ascii="Athelas Regular" w:eastAsia="Arial Unicode MS" w:hAnsi="Athelas Regular" w:cs="Arial Unicode MS"/>
        </w:rPr>
      </w:pPr>
    </w:p>
    <w:p w14:paraId="52F6C7F5" w14:textId="77777777" w:rsidR="009E49BA" w:rsidRPr="00580C02" w:rsidRDefault="009E49BA" w:rsidP="009E49BA">
      <w:pPr>
        <w:rPr>
          <w:rFonts w:ascii="Athelas Regular" w:eastAsia="Arial Unicode MS" w:hAnsi="Athelas Regular" w:cs="Arial Unicode MS"/>
          <w:sz w:val="28"/>
          <w:szCs w:val="28"/>
        </w:rPr>
      </w:pPr>
      <w:r w:rsidRPr="00580C02">
        <w:rPr>
          <w:rFonts w:ascii="Athelas Regular" w:eastAsia="Arial Unicode MS" w:hAnsi="Athelas Regular" w:cs="Arial Unicode MS"/>
          <w:sz w:val="28"/>
          <w:szCs w:val="28"/>
        </w:rPr>
        <w:t>Agenda includes:</w:t>
      </w:r>
    </w:p>
    <w:p w14:paraId="6061D758" w14:textId="77777777" w:rsidR="009E49BA" w:rsidRPr="00580C02" w:rsidRDefault="009E49BA" w:rsidP="009E49BA">
      <w:pPr>
        <w:rPr>
          <w:rFonts w:ascii="Athelas Regular" w:eastAsia="Arial Unicode MS" w:hAnsi="Athelas Regular" w:cs="Arial Unicode MS"/>
          <w:sz w:val="28"/>
          <w:szCs w:val="28"/>
        </w:rPr>
      </w:pPr>
    </w:p>
    <w:p w14:paraId="248F46E7" w14:textId="77777777" w:rsidR="009E49BA" w:rsidRPr="00580C02" w:rsidRDefault="009E49BA" w:rsidP="009E49BA">
      <w:pPr>
        <w:pStyle w:val="ListParagraph"/>
        <w:numPr>
          <w:ilvl w:val="0"/>
          <w:numId w:val="1"/>
        </w:numPr>
        <w:rPr>
          <w:rFonts w:ascii="Athelas Regular" w:eastAsia="Arial Unicode MS" w:hAnsi="Athelas Regular" w:cs="Arial Unicode MS"/>
          <w:sz w:val="28"/>
          <w:szCs w:val="28"/>
        </w:rPr>
      </w:pPr>
      <w:r w:rsidRPr="00580C02">
        <w:rPr>
          <w:rFonts w:ascii="Athelas Regular" w:eastAsia="Arial Unicode MS" w:hAnsi="Athelas Regular" w:cs="Arial Unicode MS"/>
          <w:sz w:val="28"/>
          <w:szCs w:val="28"/>
        </w:rPr>
        <w:t>To define depression and anxiety and symptoms of each</w:t>
      </w:r>
      <w:r w:rsidR="0029582E" w:rsidRPr="00580C02">
        <w:rPr>
          <w:rFonts w:ascii="Athelas Regular" w:eastAsia="Arial Unicode MS" w:hAnsi="Athelas Regular" w:cs="Arial Unicode MS"/>
          <w:sz w:val="28"/>
          <w:szCs w:val="28"/>
        </w:rPr>
        <w:t>.</w:t>
      </w:r>
    </w:p>
    <w:p w14:paraId="279FD008" w14:textId="77777777" w:rsidR="009E49BA" w:rsidRPr="00580C02" w:rsidRDefault="009E49BA" w:rsidP="009E49BA">
      <w:pPr>
        <w:pStyle w:val="ListParagraph"/>
        <w:numPr>
          <w:ilvl w:val="0"/>
          <w:numId w:val="1"/>
        </w:numPr>
        <w:rPr>
          <w:rFonts w:ascii="Athelas Regular" w:eastAsia="Arial Unicode MS" w:hAnsi="Athelas Regular" w:cs="Arial Unicode MS"/>
          <w:sz w:val="28"/>
          <w:szCs w:val="28"/>
        </w:rPr>
      </w:pPr>
      <w:r w:rsidRPr="00580C02">
        <w:rPr>
          <w:rFonts w:ascii="Athelas Regular" w:eastAsia="Arial Unicode MS" w:hAnsi="Athelas Regular" w:cs="Arial Unicode MS"/>
          <w:sz w:val="28"/>
          <w:szCs w:val="28"/>
        </w:rPr>
        <w:t>To define psychosis and symptoms</w:t>
      </w:r>
      <w:r w:rsidR="0029582E" w:rsidRPr="00580C02">
        <w:rPr>
          <w:rFonts w:ascii="Athelas Regular" w:eastAsia="Arial Unicode MS" w:hAnsi="Athelas Regular" w:cs="Arial Unicode MS"/>
          <w:sz w:val="28"/>
          <w:szCs w:val="28"/>
        </w:rPr>
        <w:t>.</w:t>
      </w:r>
    </w:p>
    <w:p w14:paraId="38FC7AA7" w14:textId="0AC1C73F" w:rsidR="009E49BA" w:rsidRPr="00580C02" w:rsidRDefault="009E49BA" w:rsidP="009E49BA">
      <w:pPr>
        <w:pStyle w:val="ListParagraph"/>
        <w:numPr>
          <w:ilvl w:val="0"/>
          <w:numId w:val="1"/>
        </w:numPr>
        <w:rPr>
          <w:rFonts w:ascii="Athelas Regular" w:eastAsia="Arial Unicode MS" w:hAnsi="Athelas Regular" w:cs="Arial Unicode MS"/>
          <w:sz w:val="28"/>
          <w:szCs w:val="28"/>
        </w:rPr>
      </w:pPr>
      <w:r w:rsidRPr="00580C02">
        <w:rPr>
          <w:rFonts w:ascii="Athelas Regular" w:eastAsia="Arial Unicode MS" w:hAnsi="Athelas Regular" w:cs="Arial Unicode MS"/>
          <w:sz w:val="28"/>
          <w:szCs w:val="28"/>
        </w:rPr>
        <w:t>Understan</w:t>
      </w:r>
      <w:r w:rsidR="00BF7EF8" w:rsidRPr="00580C02">
        <w:rPr>
          <w:rFonts w:ascii="Athelas Regular" w:eastAsia="Arial Unicode MS" w:hAnsi="Athelas Regular" w:cs="Arial Unicode MS"/>
          <w:sz w:val="28"/>
          <w:szCs w:val="28"/>
        </w:rPr>
        <w:t xml:space="preserve">ding the school impact on teens </w:t>
      </w:r>
      <w:r w:rsidR="002B3C19" w:rsidRPr="00580C02">
        <w:rPr>
          <w:rFonts w:ascii="Athelas Regular" w:eastAsia="Arial Unicode MS" w:hAnsi="Athelas Regular" w:cs="Arial Unicode MS"/>
          <w:sz w:val="28"/>
          <w:szCs w:val="28"/>
        </w:rPr>
        <w:t>that</w:t>
      </w:r>
      <w:r w:rsidRPr="00580C02">
        <w:rPr>
          <w:rFonts w:ascii="Athelas Regular" w:eastAsia="Arial Unicode MS" w:hAnsi="Athelas Regular" w:cs="Arial Unicode MS"/>
          <w:sz w:val="28"/>
          <w:szCs w:val="28"/>
        </w:rPr>
        <w:t xml:space="preserve"> are affected by mental illness</w:t>
      </w:r>
      <w:r w:rsidR="0029582E" w:rsidRPr="00580C02">
        <w:rPr>
          <w:rFonts w:ascii="Athelas Regular" w:eastAsia="Arial Unicode MS" w:hAnsi="Athelas Regular" w:cs="Arial Unicode MS"/>
          <w:sz w:val="28"/>
          <w:szCs w:val="28"/>
        </w:rPr>
        <w:t>.</w:t>
      </w:r>
    </w:p>
    <w:p w14:paraId="48FA37E7" w14:textId="77777777" w:rsidR="009E49BA" w:rsidRPr="00580C02" w:rsidRDefault="009E49BA" w:rsidP="009E49BA">
      <w:pPr>
        <w:pStyle w:val="ListParagraph"/>
        <w:numPr>
          <w:ilvl w:val="0"/>
          <w:numId w:val="1"/>
        </w:numPr>
        <w:rPr>
          <w:rFonts w:ascii="Athelas Regular" w:eastAsia="Arial Unicode MS" w:hAnsi="Athelas Regular" w:cs="Arial Unicode MS"/>
          <w:sz w:val="28"/>
          <w:szCs w:val="28"/>
        </w:rPr>
      </w:pPr>
      <w:r w:rsidRPr="00580C02">
        <w:rPr>
          <w:rFonts w:ascii="Athelas Regular" w:eastAsia="Arial Unicode MS" w:hAnsi="Athelas Regular" w:cs="Arial Unicode MS"/>
          <w:sz w:val="28"/>
          <w:szCs w:val="28"/>
        </w:rPr>
        <w:t>To provide information on how to identify early signs of depression, anxiety and psychosis.</w:t>
      </w:r>
    </w:p>
    <w:p w14:paraId="423F6D96" w14:textId="77777777" w:rsidR="009E49BA" w:rsidRPr="00580C02" w:rsidRDefault="009E49BA" w:rsidP="009E49BA">
      <w:pPr>
        <w:pStyle w:val="ListParagraph"/>
        <w:numPr>
          <w:ilvl w:val="0"/>
          <w:numId w:val="1"/>
        </w:numPr>
        <w:rPr>
          <w:rFonts w:ascii="Athelas Regular" w:eastAsia="Arial Unicode MS" w:hAnsi="Athelas Regular" w:cs="Arial Unicode MS"/>
          <w:sz w:val="28"/>
          <w:szCs w:val="28"/>
        </w:rPr>
      </w:pPr>
      <w:r w:rsidRPr="00580C02">
        <w:rPr>
          <w:rFonts w:ascii="Athelas Regular" w:eastAsia="Arial Unicode MS" w:hAnsi="Athelas Regular" w:cs="Arial Unicode MS"/>
          <w:sz w:val="28"/>
          <w:szCs w:val="28"/>
        </w:rPr>
        <w:t>To provide information on resources to help as well as treatment options for the family.</w:t>
      </w:r>
    </w:p>
    <w:p w14:paraId="165BF713" w14:textId="77777777" w:rsidR="00E60408" w:rsidRDefault="00E60408" w:rsidP="00E60408">
      <w:pPr>
        <w:rPr>
          <w:rFonts w:ascii="Athelas Regular" w:eastAsia="Arial Unicode MS" w:hAnsi="Athelas Regular" w:cs="Arial Unicode MS"/>
        </w:rPr>
      </w:pPr>
    </w:p>
    <w:p w14:paraId="5926C23B" w14:textId="77777777" w:rsidR="002B3C19" w:rsidRPr="00580C02" w:rsidRDefault="00E60408" w:rsidP="009D621B">
      <w:pPr>
        <w:pStyle w:val="ListParagraph"/>
        <w:numPr>
          <w:ilvl w:val="0"/>
          <w:numId w:val="2"/>
        </w:numPr>
        <w:rPr>
          <w:rFonts w:ascii="Seravek Medium" w:eastAsia="Arial Unicode MS" w:hAnsi="Seravek Medium" w:cs="Big Caslon"/>
        </w:rPr>
      </w:pPr>
      <w:r w:rsidRPr="00580C02">
        <w:rPr>
          <w:rFonts w:ascii="Seravek Medium" w:eastAsia="Arial Unicode MS" w:hAnsi="Seravek Medium" w:cs="Big Caslon"/>
        </w:rPr>
        <w:t xml:space="preserve">Refreshments will be provided.  </w:t>
      </w:r>
    </w:p>
    <w:p w14:paraId="3AD49388" w14:textId="3655ED74" w:rsidR="002B3C19" w:rsidRPr="00580C02" w:rsidRDefault="00E60408" w:rsidP="002B3C19">
      <w:pPr>
        <w:pStyle w:val="ListParagraph"/>
        <w:numPr>
          <w:ilvl w:val="0"/>
          <w:numId w:val="2"/>
        </w:numPr>
        <w:rPr>
          <w:rFonts w:ascii="Seravek Medium" w:eastAsia="Arial Unicode MS" w:hAnsi="Seravek Medium" w:cs="Big Caslon"/>
        </w:rPr>
      </w:pPr>
      <w:r w:rsidRPr="00580C02">
        <w:rPr>
          <w:rFonts w:ascii="Seravek Medium" w:eastAsia="Arial Unicode MS" w:hAnsi="Seravek Medium" w:cs="Big Caslon"/>
        </w:rPr>
        <w:t>Please call</w:t>
      </w:r>
      <w:proofErr w:type="gramStart"/>
      <w:r w:rsidR="00D22DDB" w:rsidRPr="00580C02">
        <w:rPr>
          <w:rFonts w:ascii="Seravek Medium" w:eastAsia="Arial Unicode MS" w:hAnsi="Seravek Medium" w:cs="Big Caslon"/>
        </w:rPr>
        <w:t xml:space="preserve">, </w:t>
      </w:r>
      <w:r w:rsidR="002B3C19" w:rsidRPr="00580C02">
        <w:rPr>
          <w:rFonts w:ascii="Seravek Medium" w:eastAsia="Arial Unicode MS" w:hAnsi="Seravek Medium" w:cs="Big Caslon"/>
        </w:rPr>
        <w:t xml:space="preserve"> or</w:t>
      </w:r>
      <w:proofErr w:type="gramEnd"/>
      <w:r w:rsidR="002B3C19" w:rsidRPr="00580C02">
        <w:rPr>
          <w:rFonts w:ascii="Seravek Medium" w:eastAsia="Arial Unicode MS" w:hAnsi="Seravek Medium" w:cs="Big Caslon"/>
        </w:rPr>
        <w:t xml:space="preserve"> email, to let us know you are attending, or for questions</w:t>
      </w:r>
      <w:r w:rsidRPr="00580C02">
        <w:rPr>
          <w:rFonts w:ascii="Seravek Medium" w:eastAsia="Arial Unicode MS" w:hAnsi="Seravek Medium" w:cs="Big Caslon"/>
        </w:rPr>
        <w:t>.</w:t>
      </w:r>
      <w:r w:rsidR="00BF7EF8" w:rsidRPr="00580C02">
        <w:rPr>
          <w:rFonts w:ascii="Seravek Medium" w:eastAsia="Arial Unicode MS" w:hAnsi="Seravek Medium" w:cs="Big Caslon"/>
        </w:rPr>
        <w:t xml:space="preserve"> </w:t>
      </w:r>
      <w:r w:rsidR="00580C02">
        <w:rPr>
          <w:rFonts w:ascii="Seravek Medium" w:eastAsia="Arial Unicode MS" w:hAnsi="Seravek Medium" w:cs="Big Caslon"/>
        </w:rPr>
        <w:t xml:space="preserve"> Contact inf</w:t>
      </w:r>
      <w:r w:rsidR="002B3C19" w:rsidRPr="00580C02">
        <w:rPr>
          <w:rFonts w:ascii="Seravek Medium" w:eastAsia="Arial Unicode MS" w:hAnsi="Seravek Medium" w:cs="Big Caslon"/>
        </w:rPr>
        <w:t>o is, 313-827-1628 or Rumlers@dearbornschools.org.</w:t>
      </w:r>
    </w:p>
    <w:p w14:paraId="612256BD" w14:textId="3E26977A" w:rsidR="00E60408" w:rsidRPr="00580C02" w:rsidRDefault="00BF7EF8" w:rsidP="002B3C19">
      <w:pPr>
        <w:pStyle w:val="ListParagraph"/>
        <w:numPr>
          <w:ilvl w:val="0"/>
          <w:numId w:val="2"/>
        </w:numPr>
        <w:rPr>
          <w:rFonts w:ascii="Seravek Medium" w:eastAsia="Arial Unicode MS" w:hAnsi="Seravek Medium" w:cs="Big Caslon"/>
        </w:rPr>
      </w:pPr>
      <w:r w:rsidRPr="00580C02">
        <w:rPr>
          <w:rFonts w:ascii="Seravek Medium" w:eastAsia="Arial Unicode MS" w:hAnsi="Seravek Medium" w:cs="Big Caslon"/>
        </w:rPr>
        <w:t>This is a FREE event.</w:t>
      </w:r>
    </w:p>
    <w:p w14:paraId="7D666B65" w14:textId="77777777" w:rsidR="0029582E" w:rsidRDefault="0029582E" w:rsidP="0029582E">
      <w:pPr>
        <w:rPr>
          <w:rFonts w:ascii="Athelas Regular" w:eastAsia="Arial Unicode MS" w:hAnsi="Athelas Regular" w:cs="Arial Unicode MS"/>
        </w:rPr>
      </w:pPr>
    </w:p>
    <w:p w14:paraId="79C650C9" w14:textId="77777777" w:rsidR="009E49BA" w:rsidRDefault="009E49BA" w:rsidP="009E49BA"/>
    <w:sectPr w:rsidR="009E49BA" w:rsidSect="00580C0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ravek Medium">
    <w:altName w:val="Segoe UI Semibold"/>
    <w:charset w:val="00"/>
    <w:family w:val="auto"/>
    <w:pitch w:val="variable"/>
    <w:sig w:usb0="00000001" w:usb1="5000207B" w:usb2="00000000" w:usb3="00000000" w:csb0="0000009F" w:csb1="00000000"/>
  </w:font>
  <w:font w:name="Big Caslon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D80"/>
    <w:multiLevelType w:val="hybridMultilevel"/>
    <w:tmpl w:val="FE50C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91883"/>
    <w:multiLevelType w:val="hybridMultilevel"/>
    <w:tmpl w:val="C818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BA"/>
    <w:rsid w:val="00162640"/>
    <w:rsid w:val="0029582E"/>
    <w:rsid w:val="002B3C19"/>
    <w:rsid w:val="00363712"/>
    <w:rsid w:val="004C54E9"/>
    <w:rsid w:val="004E5CE2"/>
    <w:rsid w:val="0052376D"/>
    <w:rsid w:val="00533031"/>
    <w:rsid w:val="00580C02"/>
    <w:rsid w:val="00795A22"/>
    <w:rsid w:val="009D621B"/>
    <w:rsid w:val="009E49BA"/>
    <w:rsid w:val="00AC02D0"/>
    <w:rsid w:val="00B821C0"/>
    <w:rsid w:val="00BF7EF8"/>
    <w:rsid w:val="00D22DDB"/>
    <w:rsid w:val="00DF4263"/>
    <w:rsid w:val="00DF5936"/>
    <w:rsid w:val="00E2195F"/>
    <w:rsid w:val="00E60408"/>
    <w:rsid w:val="00EE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BD0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31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9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8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3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3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914BDC-EC9F-4BEA-99B3-D592B26A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Dearborn Schools</dc:creator>
  <cp:lastModifiedBy>Windows User</cp:lastModifiedBy>
  <cp:revision>2</cp:revision>
  <cp:lastPrinted>2018-01-25T14:16:00Z</cp:lastPrinted>
  <dcterms:created xsi:type="dcterms:W3CDTF">2018-01-29T23:07:00Z</dcterms:created>
  <dcterms:modified xsi:type="dcterms:W3CDTF">2018-01-29T23:07:00Z</dcterms:modified>
</cp:coreProperties>
</file>