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E9" w:rsidRPr="00B747E9" w:rsidRDefault="00B747E9" w:rsidP="00B747E9">
      <w:pPr>
        <w:spacing w:after="0" w:line="240" w:lineRule="auto"/>
        <w:jc w:val="center"/>
        <w:rPr>
          <w:rFonts w:ascii="CG Times" w:eastAsia="Times New Roman" w:hAnsi="CG Times" w:cs="Times New Roman"/>
          <w:b/>
          <w:sz w:val="28"/>
          <w:szCs w:val="28"/>
        </w:rPr>
      </w:pPr>
      <w:r w:rsidRPr="00B747E9">
        <w:rPr>
          <w:rFonts w:ascii="CG Times" w:eastAsia="Times New Roman" w:hAnsi="CG Times" w:cs="Times New Roman"/>
          <w:b/>
          <w:sz w:val="28"/>
          <w:szCs w:val="28"/>
        </w:rPr>
        <w:t>Plan I --- Individual Development Plan</w:t>
      </w:r>
    </w:p>
    <w:p w:rsidR="00B747E9" w:rsidRPr="00B747E9" w:rsidRDefault="00B747E9" w:rsidP="00B747E9">
      <w:pPr>
        <w:keepNext/>
        <w:spacing w:before="240" w:after="60" w:line="240" w:lineRule="auto"/>
        <w:jc w:val="center"/>
        <w:outlineLvl w:val="1"/>
        <w:rPr>
          <w:rFonts w:ascii="CG Times" w:eastAsia="Times New Roman" w:hAnsi="CG Times" w:cs="Arial"/>
          <w:b/>
          <w:bCs/>
          <w:iCs/>
          <w:sz w:val="28"/>
          <w:szCs w:val="28"/>
        </w:rPr>
      </w:pPr>
      <w:bookmarkStart w:id="0" w:name="_Toc306095525"/>
      <w:r w:rsidRPr="00B747E9">
        <w:rPr>
          <w:rFonts w:ascii="CG Times" w:eastAsia="Times New Roman" w:hAnsi="CG Times" w:cs="Arial"/>
          <w:b/>
          <w:bCs/>
          <w:iCs/>
          <w:sz w:val="28"/>
          <w:szCs w:val="28"/>
        </w:rPr>
        <w:t>Classroom Observation Form</w:t>
      </w:r>
      <w:bookmarkEnd w:id="0"/>
    </w:p>
    <w:p w:rsidR="00B747E9" w:rsidRPr="00B747E9" w:rsidRDefault="00B747E9" w:rsidP="00B747E9">
      <w:pPr>
        <w:spacing w:after="0" w:line="240" w:lineRule="auto"/>
        <w:rPr>
          <w:rFonts w:ascii="CG Times" w:eastAsia="Times New Roman" w:hAnsi="CG Times" w:cs="Times New Roman"/>
          <w:b/>
          <w:sz w:val="24"/>
          <w:szCs w:val="24"/>
        </w:rPr>
      </w:pPr>
    </w:p>
    <w:p w:rsidR="00B747E9" w:rsidRPr="00B747E9" w:rsidRDefault="00B747E9" w:rsidP="00B747E9">
      <w:pPr>
        <w:spacing w:after="0" w:line="240" w:lineRule="auto"/>
        <w:jc w:val="center"/>
        <w:rPr>
          <w:rFonts w:ascii="CG Times" w:eastAsia="Times New Roman" w:hAnsi="CG Times" w:cs="Times New Roman"/>
          <w:i/>
          <w:sz w:val="24"/>
          <w:szCs w:val="24"/>
        </w:rPr>
      </w:pPr>
      <w:r w:rsidRPr="00B747E9">
        <w:rPr>
          <w:rFonts w:ascii="CG Times" w:eastAsia="Times New Roman" w:hAnsi="CG Times" w:cs="Times New Roman"/>
          <w:i/>
          <w:sz w:val="24"/>
          <w:szCs w:val="24"/>
        </w:rPr>
        <w:t>(For administrator use during classroom observation)</w:t>
      </w:r>
    </w:p>
    <w:p w:rsidR="00B747E9" w:rsidRPr="00B747E9" w:rsidRDefault="00B747E9" w:rsidP="00B747E9">
      <w:pPr>
        <w:spacing w:after="0" w:line="240" w:lineRule="auto"/>
        <w:rPr>
          <w:rFonts w:ascii="CG Times" w:eastAsia="Times New Roman" w:hAnsi="CG Times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40"/>
        <w:gridCol w:w="540"/>
        <w:gridCol w:w="4500"/>
      </w:tblGrid>
      <w:tr w:rsidR="00B747E9" w:rsidRPr="00B747E9" w:rsidTr="00DC77FA">
        <w:tc>
          <w:tcPr>
            <w:tcW w:w="4788" w:type="dxa"/>
            <w:gridSpan w:val="3"/>
            <w:shd w:val="clear" w:color="auto" w:fill="auto"/>
          </w:tcPr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i/>
                <w:sz w:val="24"/>
                <w:szCs w:val="24"/>
                <w:u w:val="single"/>
              </w:rPr>
            </w:pPr>
            <w:r w:rsidRPr="00B747E9">
              <w:rPr>
                <w:rFonts w:ascii="CG Times" w:eastAsia="Times New Roman" w:hAnsi="CG Times" w:cs="Times New Roman"/>
                <w:sz w:val="24"/>
                <w:szCs w:val="24"/>
              </w:rPr>
              <w:t xml:space="preserve">Teacher  </w: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  <w:bookmarkEnd w:id="1"/>
          </w:p>
        </w:tc>
        <w:tc>
          <w:tcPr>
            <w:tcW w:w="4500" w:type="dxa"/>
            <w:shd w:val="clear" w:color="auto" w:fill="auto"/>
          </w:tcPr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  <w:r w:rsidRPr="00B747E9">
              <w:rPr>
                <w:rFonts w:ascii="CG Times" w:eastAsia="Times New Roman" w:hAnsi="CG Times" w:cs="Times New Roman"/>
                <w:sz w:val="24"/>
                <w:szCs w:val="24"/>
              </w:rPr>
              <w:t xml:space="preserve">School  </w: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  <w:bookmarkEnd w:id="2"/>
          </w:p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i/>
                <w:sz w:val="24"/>
                <w:szCs w:val="24"/>
              </w:rPr>
            </w:pPr>
          </w:p>
        </w:tc>
      </w:tr>
      <w:tr w:rsidR="00B747E9" w:rsidRPr="00B747E9" w:rsidTr="00DC77FA">
        <w:tc>
          <w:tcPr>
            <w:tcW w:w="1908" w:type="dxa"/>
            <w:shd w:val="clear" w:color="auto" w:fill="auto"/>
          </w:tcPr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i/>
                <w:sz w:val="24"/>
                <w:szCs w:val="24"/>
                <w:u w:val="single"/>
              </w:rPr>
            </w:pPr>
            <w:r w:rsidRPr="00B747E9">
              <w:rPr>
                <w:rFonts w:ascii="CG Times" w:eastAsia="Times New Roman" w:hAnsi="CG Times" w:cs="Times New Roman"/>
                <w:sz w:val="24"/>
                <w:szCs w:val="24"/>
              </w:rPr>
              <w:t xml:space="preserve">Date(s)  </w: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  <w:bookmarkEnd w:id="3"/>
          </w:p>
        </w:tc>
        <w:tc>
          <w:tcPr>
            <w:tcW w:w="2340" w:type="dxa"/>
            <w:shd w:val="clear" w:color="auto" w:fill="auto"/>
          </w:tcPr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i/>
                <w:sz w:val="24"/>
                <w:szCs w:val="24"/>
                <w:u w:val="single"/>
              </w:rPr>
            </w:pPr>
            <w:r w:rsidRPr="00B747E9">
              <w:rPr>
                <w:rFonts w:ascii="CG Times" w:eastAsia="Times New Roman" w:hAnsi="CG Times" w:cs="Times New Roman"/>
                <w:sz w:val="24"/>
                <w:szCs w:val="24"/>
              </w:rPr>
              <w:t xml:space="preserve">Area/Grade  </w: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  <w:bookmarkEnd w:id="4"/>
          </w:p>
        </w:tc>
        <w:tc>
          <w:tcPr>
            <w:tcW w:w="5040" w:type="dxa"/>
            <w:gridSpan w:val="2"/>
            <w:shd w:val="clear" w:color="auto" w:fill="auto"/>
          </w:tcPr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B747E9">
              <w:rPr>
                <w:rFonts w:ascii="CG Times" w:eastAsia="Times New Roman" w:hAnsi="CG Times" w:cs="Times New Roman"/>
                <w:sz w:val="24"/>
                <w:szCs w:val="24"/>
              </w:rPr>
              <w:t xml:space="preserve">Probation   </w:t>
            </w:r>
            <w:r w:rsidRPr="00B747E9">
              <w:rPr>
                <w:rFonts w:ascii="CG Times" w:eastAsia="Times New Roman" w:hAnsi="CG Times"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B747E9">
              <w:rPr>
                <w:rFonts w:ascii="CG Times" w:eastAsia="Times New Roman" w:hAnsi="CG Times" w:cs="Times New Roman"/>
                <w:sz w:val="20"/>
                <w:szCs w:val="20"/>
              </w:rPr>
              <w:instrText xml:space="preserve"> FORMCHECKBOX </w:instrText>
            </w:r>
            <w:r w:rsidRPr="00B747E9">
              <w:rPr>
                <w:rFonts w:ascii="CG Times" w:eastAsia="Times New Roman" w:hAnsi="CG Times" w:cs="Times New Roman"/>
                <w:sz w:val="20"/>
                <w:szCs w:val="20"/>
              </w:rPr>
            </w:r>
            <w:r w:rsidRPr="00B747E9">
              <w:rPr>
                <w:rFonts w:ascii="CG Times" w:eastAsia="Times New Roman" w:hAnsi="CG Times" w:cs="Times New Roman"/>
                <w:sz w:val="20"/>
                <w:szCs w:val="20"/>
              </w:rPr>
              <w:fldChar w:fldCharType="end"/>
            </w:r>
            <w:bookmarkEnd w:id="5"/>
            <w:r w:rsidRPr="00B747E9">
              <w:rPr>
                <w:rFonts w:ascii="CG Times" w:eastAsia="Times New Roman" w:hAnsi="CG Times" w:cs="Times New Roman"/>
                <w:sz w:val="24"/>
                <w:szCs w:val="24"/>
              </w:rPr>
              <w:t xml:space="preserve">1  </w:t>
            </w:r>
            <w:r w:rsidRPr="00B747E9">
              <w:rPr>
                <w:rFonts w:ascii="CG Times" w:eastAsia="Times New Roman" w:hAnsi="CG Times" w:cs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B747E9">
              <w:rPr>
                <w:rFonts w:ascii="CG Times" w:eastAsia="Times New Roman" w:hAnsi="CG Times" w:cs="Times New Roman"/>
                <w:sz w:val="20"/>
                <w:szCs w:val="20"/>
              </w:rPr>
              <w:instrText xml:space="preserve"> FORMCHECKBOX </w:instrText>
            </w:r>
            <w:r w:rsidRPr="00B747E9">
              <w:rPr>
                <w:rFonts w:ascii="CG Times" w:eastAsia="Times New Roman" w:hAnsi="CG Times" w:cs="Times New Roman"/>
                <w:sz w:val="20"/>
                <w:szCs w:val="20"/>
              </w:rPr>
            </w:r>
            <w:r w:rsidRPr="00B747E9">
              <w:rPr>
                <w:rFonts w:ascii="CG Times" w:eastAsia="Times New Roman" w:hAnsi="CG Times" w:cs="Times New Roman"/>
                <w:sz w:val="20"/>
                <w:szCs w:val="20"/>
              </w:rPr>
              <w:fldChar w:fldCharType="end"/>
            </w:r>
            <w:bookmarkEnd w:id="6"/>
            <w:r w:rsidRPr="00B747E9">
              <w:rPr>
                <w:rFonts w:ascii="CG Times" w:eastAsia="Times New Roman" w:hAnsi="CG Times" w:cs="Times New Roman"/>
                <w:sz w:val="24"/>
                <w:szCs w:val="24"/>
              </w:rPr>
              <w:t xml:space="preserve">2  </w:t>
            </w:r>
            <w:bookmarkStart w:id="7" w:name="Check16"/>
            <w:r w:rsidRPr="00B747E9">
              <w:rPr>
                <w:rFonts w:ascii="CG Times" w:eastAsia="Times New Roman" w:hAnsi="CG Times"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7E9">
              <w:rPr>
                <w:rFonts w:ascii="CG Times" w:eastAsia="Times New Roman" w:hAnsi="CG Times" w:cs="Times New Roman"/>
                <w:sz w:val="20"/>
                <w:szCs w:val="20"/>
              </w:rPr>
              <w:instrText xml:space="preserve"> FORMCHECKBOX </w:instrText>
            </w:r>
            <w:r w:rsidRPr="00B747E9">
              <w:rPr>
                <w:rFonts w:ascii="CG Times" w:eastAsia="Times New Roman" w:hAnsi="CG Times" w:cs="Times New Roman"/>
                <w:sz w:val="20"/>
                <w:szCs w:val="20"/>
              </w:rPr>
            </w:r>
            <w:r w:rsidRPr="00B747E9">
              <w:rPr>
                <w:rFonts w:ascii="CG Times" w:eastAsia="Times New Roman" w:hAnsi="CG Times" w:cs="Times New Roman"/>
                <w:sz w:val="20"/>
                <w:szCs w:val="20"/>
              </w:rPr>
              <w:fldChar w:fldCharType="end"/>
            </w:r>
            <w:bookmarkEnd w:id="7"/>
            <w:r w:rsidRPr="00B747E9">
              <w:rPr>
                <w:rFonts w:ascii="CG Times" w:eastAsia="Times New Roman" w:hAnsi="CG Times" w:cs="Times New Roman"/>
                <w:sz w:val="24"/>
                <w:szCs w:val="24"/>
              </w:rPr>
              <w:t xml:space="preserve">3  </w:t>
            </w:r>
            <w:r w:rsidRPr="00B747E9">
              <w:rPr>
                <w:rFonts w:ascii="CG Times" w:eastAsia="Times New Roman" w:hAnsi="CG Times" w:cs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7"/>
            <w:r w:rsidRPr="00B747E9">
              <w:rPr>
                <w:rFonts w:ascii="CG Times" w:eastAsia="Times New Roman" w:hAnsi="CG Times" w:cs="Times New Roman"/>
                <w:sz w:val="20"/>
                <w:szCs w:val="20"/>
              </w:rPr>
              <w:instrText xml:space="preserve"> FORMCHECKBOX </w:instrText>
            </w:r>
            <w:r w:rsidRPr="00B747E9">
              <w:rPr>
                <w:rFonts w:ascii="CG Times" w:eastAsia="Times New Roman" w:hAnsi="CG Times" w:cs="Times New Roman"/>
                <w:sz w:val="20"/>
                <w:szCs w:val="20"/>
              </w:rPr>
            </w:r>
            <w:r w:rsidRPr="00B747E9">
              <w:rPr>
                <w:rFonts w:ascii="CG Times" w:eastAsia="Times New Roman" w:hAnsi="CG Times" w:cs="Times New Roman"/>
                <w:sz w:val="20"/>
                <w:szCs w:val="20"/>
              </w:rPr>
              <w:fldChar w:fldCharType="end"/>
            </w:r>
            <w:bookmarkEnd w:id="8"/>
            <w:r w:rsidRPr="00B747E9">
              <w:rPr>
                <w:rFonts w:ascii="CG Times" w:eastAsia="Times New Roman" w:hAnsi="CG Times" w:cs="Times New Roman"/>
                <w:sz w:val="24"/>
                <w:szCs w:val="24"/>
              </w:rPr>
              <w:t xml:space="preserve"> 4  </w:t>
            </w:r>
            <w:r w:rsidRPr="00B747E9">
              <w:rPr>
                <w:rFonts w:ascii="CG Times" w:eastAsia="Times New Roman" w:hAnsi="CG Times" w:cs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7E9">
              <w:rPr>
                <w:rFonts w:ascii="CG Times" w:eastAsia="Times New Roman" w:hAnsi="CG Times" w:cs="Times New Roman"/>
                <w:sz w:val="20"/>
                <w:szCs w:val="20"/>
              </w:rPr>
              <w:instrText xml:space="preserve"> FORMCHECKBOX </w:instrText>
            </w:r>
            <w:r w:rsidRPr="00B747E9">
              <w:rPr>
                <w:rFonts w:ascii="CG Times" w:eastAsia="Times New Roman" w:hAnsi="CG Times" w:cs="Times New Roman"/>
                <w:sz w:val="20"/>
                <w:szCs w:val="20"/>
              </w:rPr>
            </w:r>
            <w:r w:rsidRPr="00B747E9">
              <w:rPr>
                <w:rFonts w:ascii="CG Times" w:eastAsia="Times New Roman" w:hAnsi="CG Times" w:cs="Times New Roman"/>
                <w:sz w:val="20"/>
                <w:szCs w:val="20"/>
              </w:rPr>
              <w:fldChar w:fldCharType="end"/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</w:rPr>
              <w:t xml:space="preserve"> 5 (Check year)</w:t>
            </w:r>
          </w:p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i/>
                <w:sz w:val="24"/>
                <w:szCs w:val="24"/>
              </w:rPr>
            </w:pPr>
          </w:p>
        </w:tc>
      </w:tr>
      <w:tr w:rsidR="00B747E9" w:rsidRPr="00B747E9" w:rsidTr="00DC77FA">
        <w:tc>
          <w:tcPr>
            <w:tcW w:w="4788" w:type="dxa"/>
            <w:gridSpan w:val="3"/>
            <w:shd w:val="clear" w:color="auto" w:fill="auto"/>
          </w:tcPr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i/>
                <w:sz w:val="24"/>
                <w:szCs w:val="24"/>
                <w:u w:val="single"/>
              </w:rPr>
            </w:pPr>
            <w:r w:rsidRPr="00B747E9">
              <w:rPr>
                <w:rFonts w:ascii="CG Times" w:eastAsia="Times New Roman" w:hAnsi="CG Times" w:cs="Times New Roman"/>
                <w:sz w:val="24"/>
                <w:szCs w:val="24"/>
              </w:rPr>
              <w:t xml:space="preserve">Duration of Visit(s)  </w: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  <w:bookmarkEnd w:id="9"/>
          </w:p>
        </w:tc>
        <w:tc>
          <w:tcPr>
            <w:tcW w:w="4500" w:type="dxa"/>
            <w:shd w:val="clear" w:color="auto" w:fill="auto"/>
          </w:tcPr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B747E9">
              <w:rPr>
                <w:rFonts w:ascii="CG Times" w:eastAsia="Times New Roman" w:hAnsi="CG Times" w:cs="Times New Roman"/>
                <w:sz w:val="24"/>
                <w:szCs w:val="24"/>
              </w:rPr>
              <w:t xml:space="preserve">Number of Students  </w: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  <w:bookmarkEnd w:id="10"/>
            <w:r w:rsidRPr="00B747E9">
              <w:rPr>
                <w:rFonts w:ascii="CG Times" w:eastAsia="Times New Roman" w:hAnsi="CG Times" w:cs="Times New Roman"/>
                <w:sz w:val="24"/>
                <w:szCs w:val="24"/>
              </w:rPr>
              <w:t xml:space="preserve">  </w:t>
            </w:r>
          </w:p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i/>
                <w:sz w:val="24"/>
                <w:szCs w:val="24"/>
              </w:rPr>
            </w:pPr>
          </w:p>
        </w:tc>
      </w:tr>
      <w:tr w:rsidR="00B747E9" w:rsidRPr="00B747E9" w:rsidTr="00DC77FA">
        <w:tc>
          <w:tcPr>
            <w:tcW w:w="9288" w:type="dxa"/>
            <w:gridSpan w:val="4"/>
            <w:shd w:val="clear" w:color="auto" w:fill="auto"/>
          </w:tcPr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  <w:r w:rsidRPr="00B747E9">
              <w:rPr>
                <w:rFonts w:ascii="CG Times" w:eastAsia="Times New Roman" w:hAnsi="CG Times" w:cs="Times New Roman"/>
                <w:sz w:val="24"/>
                <w:szCs w:val="24"/>
              </w:rPr>
              <w:t xml:space="preserve">Lesson(s) Observed  </w: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  <w:bookmarkEnd w:id="11"/>
          </w:p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i/>
                <w:sz w:val="24"/>
                <w:szCs w:val="24"/>
              </w:rPr>
            </w:pPr>
          </w:p>
        </w:tc>
      </w:tr>
    </w:tbl>
    <w:p w:rsidR="00B747E9" w:rsidRPr="00B747E9" w:rsidRDefault="00B747E9" w:rsidP="00B747E9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B747E9" w:rsidRPr="00B747E9" w:rsidRDefault="00B747E9" w:rsidP="00B747E9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B747E9">
        <w:rPr>
          <w:rFonts w:ascii="CG Times" w:eastAsia="Times New Roman" w:hAnsi="CG Times" w:cs="Times New Roman"/>
          <w:sz w:val="24"/>
          <w:szCs w:val="24"/>
        </w:rPr>
        <w:t>The Standards for Effective Teaching are the basis for the following comments:</w:t>
      </w:r>
    </w:p>
    <w:p w:rsidR="00B747E9" w:rsidRPr="00B747E9" w:rsidRDefault="00B747E9" w:rsidP="00B747E9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747E9" w:rsidRPr="00B747E9" w:rsidTr="00DC77FA">
        <w:tc>
          <w:tcPr>
            <w:tcW w:w="9288" w:type="dxa"/>
            <w:shd w:val="clear" w:color="auto" w:fill="auto"/>
          </w:tcPr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B747E9">
              <w:rPr>
                <w:rFonts w:ascii="CG Times" w:eastAsia="Times New Roman" w:hAnsi="CG Times" w:cs="Times New Roman"/>
                <w:sz w:val="24"/>
                <w:szCs w:val="24"/>
              </w:rPr>
              <w:t xml:space="preserve">  I.  Classroom Environment:  </w: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  <w:bookmarkEnd w:id="12"/>
          </w:p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</w:tc>
      </w:tr>
      <w:tr w:rsidR="00B747E9" w:rsidRPr="00B747E9" w:rsidTr="00DC77FA">
        <w:tc>
          <w:tcPr>
            <w:tcW w:w="9288" w:type="dxa"/>
            <w:shd w:val="clear" w:color="auto" w:fill="auto"/>
          </w:tcPr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B747E9">
              <w:rPr>
                <w:rFonts w:ascii="CG Times" w:eastAsia="Times New Roman" w:hAnsi="CG Times" w:cs="Times New Roman"/>
                <w:sz w:val="24"/>
                <w:szCs w:val="24"/>
              </w:rPr>
              <w:t xml:space="preserve"> II.  Preparation and Planning:  </w: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  <w:bookmarkEnd w:id="13"/>
          </w:p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t xml:space="preserve"> </w:t>
            </w:r>
          </w:p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</w:tc>
      </w:tr>
      <w:tr w:rsidR="00B747E9" w:rsidRPr="00B747E9" w:rsidTr="00DC77FA">
        <w:tc>
          <w:tcPr>
            <w:tcW w:w="9288" w:type="dxa"/>
            <w:shd w:val="clear" w:color="auto" w:fill="auto"/>
          </w:tcPr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B747E9">
              <w:rPr>
                <w:rFonts w:ascii="CG Times" w:eastAsia="Times New Roman" w:hAnsi="CG Times" w:cs="Times New Roman"/>
                <w:sz w:val="24"/>
                <w:szCs w:val="24"/>
              </w:rPr>
              <w:t xml:space="preserve">III.  Instruction:  </w: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  <w:bookmarkEnd w:id="14"/>
          </w:p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</w:tc>
      </w:tr>
      <w:tr w:rsidR="00B747E9" w:rsidRPr="00B747E9" w:rsidTr="00DC77FA">
        <w:tc>
          <w:tcPr>
            <w:tcW w:w="9288" w:type="dxa"/>
            <w:shd w:val="clear" w:color="auto" w:fill="auto"/>
          </w:tcPr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B747E9">
              <w:rPr>
                <w:rFonts w:ascii="CG Times" w:eastAsia="Times New Roman" w:hAnsi="CG Times" w:cs="Times New Roman"/>
                <w:sz w:val="24"/>
                <w:szCs w:val="24"/>
              </w:rPr>
              <w:t xml:space="preserve"> IV.  Assessment:  </w: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  <w:bookmarkEnd w:id="15"/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t xml:space="preserve">  </w:t>
            </w:r>
          </w:p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</w:tc>
      </w:tr>
      <w:tr w:rsidR="00B747E9" w:rsidRPr="00B747E9" w:rsidTr="00DC77FA">
        <w:tc>
          <w:tcPr>
            <w:tcW w:w="9288" w:type="dxa"/>
            <w:shd w:val="clear" w:color="auto" w:fill="auto"/>
          </w:tcPr>
          <w:p w:rsidR="00B747E9" w:rsidRPr="00B747E9" w:rsidRDefault="00B747E9" w:rsidP="00B747E9">
            <w:pPr>
              <w:tabs>
                <w:tab w:val="left" w:pos="384"/>
              </w:tabs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B747E9">
              <w:rPr>
                <w:rFonts w:ascii="CG Times" w:eastAsia="Times New Roman" w:hAnsi="CG Times" w:cs="Times New Roman"/>
                <w:sz w:val="24"/>
                <w:szCs w:val="24"/>
              </w:rPr>
              <w:t xml:space="preserve">V.   Communication and Professional Responsibilities:  </w: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B747E9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  <w:bookmarkEnd w:id="16"/>
          </w:p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B747E9" w:rsidRPr="00B747E9" w:rsidRDefault="00B747E9" w:rsidP="00B747E9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</w:tc>
      </w:tr>
    </w:tbl>
    <w:p w:rsidR="00B747E9" w:rsidRPr="00B747E9" w:rsidRDefault="00B747E9" w:rsidP="00B747E9">
      <w:pPr>
        <w:spacing w:after="0" w:line="240" w:lineRule="auto"/>
        <w:jc w:val="center"/>
        <w:rPr>
          <w:rFonts w:ascii="CG Times" w:eastAsia="Times New Roman" w:hAnsi="CG Times" w:cs="Times New Roman"/>
          <w:b/>
          <w:sz w:val="28"/>
          <w:szCs w:val="28"/>
        </w:rPr>
      </w:pPr>
    </w:p>
    <w:p w:rsidR="00B747E9" w:rsidRPr="00B747E9" w:rsidRDefault="00B747E9" w:rsidP="00B747E9">
      <w:pPr>
        <w:autoSpaceDE w:val="0"/>
        <w:autoSpaceDN w:val="0"/>
        <w:adjustRightInd w:val="0"/>
        <w:spacing w:after="0" w:line="240" w:lineRule="auto"/>
        <w:rPr>
          <w:rFonts w:ascii="CG Times" w:eastAsia="Times New Roman" w:hAnsi="CG Times" w:cs="Comic Sans MS"/>
          <w:i/>
          <w:sz w:val="24"/>
          <w:szCs w:val="24"/>
        </w:rPr>
      </w:pPr>
      <w:r w:rsidRPr="00B747E9">
        <w:rPr>
          <w:rFonts w:ascii="CG Times" w:eastAsia="Times New Roman" w:hAnsi="CG Times" w:cs="Times New Roman"/>
          <w:b/>
          <w:i/>
          <w:sz w:val="24"/>
          <w:szCs w:val="24"/>
        </w:rPr>
        <w:t>**</w:t>
      </w:r>
      <w:r w:rsidRPr="00B747E9">
        <w:rPr>
          <w:rFonts w:ascii="CG Times" w:eastAsia="Times New Roman" w:hAnsi="CG Times" w:cs="Times New Roman"/>
          <w:i/>
          <w:sz w:val="24"/>
          <w:szCs w:val="24"/>
        </w:rPr>
        <w:t xml:space="preserve">The goals must include student growth data and standards for effective teacher best practice professional growth. </w:t>
      </w:r>
      <w:r w:rsidRPr="00B747E9">
        <w:rPr>
          <w:rFonts w:ascii="CG Times" w:eastAsia="Times New Roman" w:hAnsi="CG Times" w:cs="Comic Sans MS"/>
          <w:i/>
          <w:sz w:val="24"/>
          <w:szCs w:val="24"/>
        </w:rPr>
        <w:t>This means that Standard IV and specifically Element 5 Student Growth and Assessment must be addressed on the Year End Evaluation and it must be weighted as 25% of the evaluation.</w:t>
      </w:r>
    </w:p>
    <w:p w:rsidR="00015F62" w:rsidRDefault="00B747E9" w:rsidP="00B747E9">
      <w:r w:rsidRPr="00B747E9">
        <w:rPr>
          <w:rFonts w:ascii="CG Times" w:eastAsia="Times New Roman" w:hAnsi="CG Times" w:cs="Times New Roman"/>
          <w:b/>
          <w:sz w:val="28"/>
          <w:szCs w:val="28"/>
        </w:rPr>
        <w:br w:type="page"/>
      </w:r>
      <w:bookmarkStart w:id="17" w:name="_GoBack"/>
      <w:bookmarkEnd w:id="17"/>
    </w:p>
    <w:sectPr w:rsidR="00015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E9"/>
    <w:rsid w:val="00015F62"/>
    <w:rsid w:val="00B7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2013-09-05T20:27:00Z</dcterms:created>
  <dcterms:modified xsi:type="dcterms:W3CDTF">2013-09-05T20:28:00Z</dcterms:modified>
</cp:coreProperties>
</file>