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10" w:rsidRDefault="00BB3C10" w:rsidP="00866A26">
      <w:pPr>
        <w:spacing w:after="1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Dearborn Public Schools</w:t>
      </w:r>
    </w:p>
    <w:p w:rsidR="00BB3C10" w:rsidRPr="00EE668D" w:rsidRDefault="00F9445E" w:rsidP="00866A26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F9445E">
        <w:rPr>
          <w:rFonts w:ascii="Arial" w:hAnsi="Arial" w:cs="Arial"/>
          <w:b/>
          <w:sz w:val="32"/>
          <w:szCs w:val="32"/>
        </w:rPr>
        <w:t>ELEMENTARY</w:t>
      </w:r>
      <w:r w:rsidR="00BB3C10">
        <w:rPr>
          <w:rFonts w:ascii="Arial" w:hAnsi="Arial" w:cs="Arial"/>
          <w:sz w:val="32"/>
          <w:szCs w:val="32"/>
        </w:rPr>
        <w:t xml:space="preserve"> </w:t>
      </w:r>
      <w:r w:rsidR="00BB3C10" w:rsidRPr="00EE668D">
        <w:rPr>
          <w:rFonts w:ascii="Arial" w:hAnsi="Arial" w:cs="Arial"/>
          <w:sz w:val="32"/>
          <w:szCs w:val="32"/>
        </w:rPr>
        <w:t>Content and Language Objectives</w:t>
      </w:r>
      <w:r w:rsidR="00BB3C10">
        <w:rPr>
          <w:rFonts w:ascii="Arial" w:hAnsi="Arial" w:cs="Arial"/>
          <w:sz w:val="32"/>
          <w:szCs w:val="32"/>
        </w:rPr>
        <w:t>--Samples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:rsidTr="00EE668D">
        <w:tc>
          <w:tcPr>
            <w:tcW w:w="10296" w:type="dxa"/>
            <w:gridSpan w:val="2"/>
            <w:shd w:val="clear" w:color="auto" w:fill="E6E6E6"/>
          </w:tcPr>
          <w:p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668D">
              <w:rPr>
                <w:rFonts w:ascii="Arial" w:hAnsi="Arial" w:cs="Arial"/>
                <w:b/>
                <w:sz w:val="28"/>
                <w:szCs w:val="28"/>
              </w:rPr>
              <w:t>Kindergarten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:rsidR="008138AB" w:rsidRDefault="008138AB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8138AB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</w:t>
            </w:r>
            <w:r w:rsidR="00BB3C10" w:rsidRPr="008138AB">
              <w:rPr>
                <w:rFonts w:ascii="Arial" w:hAnsi="Arial" w:cs="Arial"/>
                <w:b/>
                <w:sz w:val="20"/>
                <w:szCs w:val="20"/>
              </w:rPr>
              <w:t>attributes of objects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B3C10" w:rsidRPr="00303487">
              <w:rPr>
                <w:rFonts w:ascii="Arial" w:hAnsi="Arial" w:cs="Arial"/>
                <w:bCs/>
                <w:sz w:val="20"/>
                <w:szCs w:val="20"/>
              </w:rPr>
              <w:t>I can measure the lengths of</w:t>
            </w:r>
            <w:r w:rsidR="00BB3C10">
              <w:rPr>
                <w:rFonts w:ascii="Arial" w:hAnsi="Arial" w:cs="Arial"/>
                <w:bCs/>
                <w:sz w:val="20"/>
                <w:szCs w:val="20"/>
              </w:rPr>
              <w:t xml:space="preserve"> objects using counting blocks.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138AB" w:rsidRPr="00303487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applying.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say the length of each object in a sentence like this: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>The eraser is __ blocks long.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The pencil is __ blocks long.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The _____ is __ blocks long.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38AB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</w:t>
            </w:r>
            <w:r w:rsidR="00BB3C10" w:rsidRPr="008138AB">
              <w:rPr>
                <w:rFonts w:ascii="Arial" w:hAnsi="Arial" w:cs="Arial"/>
                <w:b/>
                <w:sz w:val="20"/>
                <w:szCs w:val="20"/>
              </w:rPr>
              <w:t>attributes of objects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38AB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0"/>
                <w:szCs w:val="20"/>
              </w:rPr>
              <w:t>I can compare the lengths of two objects using counting blocks to find out which one is longer/shorter</w:t>
            </w:r>
            <w:r w:rsidRPr="00303487">
              <w:rPr>
                <w:rFonts w:ascii="Arial" w:hAnsi="Arial" w:cs="Arial"/>
                <w:sz w:val="20"/>
                <w:szCs w:val="20"/>
              </w:rPr>
              <w:t>.</w:t>
            </w:r>
            <w:r w:rsidR="008138A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BB3C10" w:rsidRPr="00303487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am analyzing. 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describe the difference between two objects like this: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The ______ is longer than the ______.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The ______ is shorter than the ______.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B905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Objective—Language Arts</w:t>
            </w:r>
          </w:p>
          <w:p w:rsidR="00BB3C10" w:rsidRDefault="00BB3C10" w:rsidP="00B905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38AB" w:rsidRPr="008138AB" w:rsidRDefault="008138AB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am learning about </w:t>
            </w:r>
            <w:r w:rsidRPr="008138AB">
              <w:rPr>
                <w:rFonts w:ascii="Arial" w:hAnsi="Arial" w:cs="Arial"/>
                <w:b/>
                <w:sz w:val="20"/>
                <w:szCs w:val="20"/>
              </w:rPr>
              <w:t>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8AB">
              <w:rPr>
                <w:rFonts w:ascii="Arial" w:hAnsi="Arial" w:cs="Arial"/>
                <w:b/>
                <w:sz w:val="20"/>
                <w:szCs w:val="20"/>
              </w:rPr>
              <w:t>opinions</w:t>
            </w:r>
            <w:r w:rsidRPr="008138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3C10" w:rsidRPr="008138AB" w:rsidRDefault="00BB3C10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draw/write</w:t>
            </w:r>
            <w:r w:rsidRPr="008138AB">
              <w:rPr>
                <w:rFonts w:ascii="Arial" w:hAnsi="Arial" w:cs="Arial"/>
                <w:sz w:val="20"/>
                <w:szCs w:val="20"/>
              </w:rPr>
              <w:t xml:space="preserve"> my opinion of the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 xml:space="preserve">book </w:t>
            </w:r>
            <w:r w:rsidR="008138AB" w:rsidRPr="008138AB">
              <w:rPr>
                <w:rFonts w:ascii="Arial" w:hAnsi="Arial" w:cs="Arial"/>
                <w:sz w:val="20"/>
                <w:szCs w:val="20"/>
                <w:u w:val="single"/>
              </w:rPr>
              <w:t>The Three Bears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38AB" w:rsidRPr="008138AB" w:rsidRDefault="008138AB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>I am applying.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6F73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justify why I liked or did not like a story using: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“I liked </w:t>
            </w:r>
            <w:r w:rsidR="008138AB" w:rsidRPr="008138AB">
              <w:rPr>
                <w:rFonts w:ascii="Arial" w:hAnsi="Arial" w:cs="Arial"/>
                <w:sz w:val="24"/>
                <w:szCs w:val="24"/>
                <w:u w:val="single"/>
              </w:rPr>
              <w:t>The Three Bears</w:t>
            </w:r>
            <w:r>
              <w:rPr>
                <w:rFonts w:ascii="Arial" w:hAnsi="Arial" w:cs="Arial"/>
                <w:sz w:val="24"/>
                <w:szCs w:val="24"/>
              </w:rPr>
              <w:t xml:space="preserve"> because…”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“I did not like </w:t>
            </w:r>
            <w:r w:rsidR="008138AB" w:rsidRPr="008138AB">
              <w:rPr>
                <w:rFonts w:ascii="Arial" w:hAnsi="Arial" w:cs="Arial"/>
                <w:sz w:val="24"/>
                <w:szCs w:val="24"/>
                <w:u w:val="single"/>
              </w:rPr>
              <w:t>The Three Bears</w:t>
            </w:r>
            <w:r w:rsidR="008138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because…”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Objective—Science</w:t>
            </w:r>
          </w:p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8AB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 xml:space="preserve">I am learning about </w:t>
            </w:r>
            <w:r w:rsidR="00BB3C10" w:rsidRPr="008138AB">
              <w:rPr>
                <w:rFonts w:ascii="Arial" w:hAnsi="Arial" w:cs="Arial"/>
              </w:rPr>
              <w:t>living and non-living things</w:t>
            </w:r>
            <w:r w:rsidRPr="008138AB">
              <w:rPr>
                <w:rFonts w:ascii="Arial" w:hAnsi="Arial" w:cs="Arial"/>
              </w:rPr>
              <w:t>.</w:t>
            </w:r>
            <w:r w:rsidR="00BB3C10" w:rsidRPr="008138AB">
              <w:rPr>
                <w:rFonts w:ascii="Arial" w:hAnsi="Arial" w:cs="Arial"/>
              </w:rPr>
              <w:t xml:space="preserve"> </w:t>
            </w:r>
          </w:p>
          <w:p w:rsidR="00BB3C10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>I can sort picture cards as Living or Non-Living.</w:t>
            </w:r>
          </w:p>
          <w:p w:rsidR="008138AB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 xml:space="preserve">I am analyzing. 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orally justify </w:t>
            </w:r>
            <w:r w:rsidR="008138AB">
              <w:rPr>
                <w:rFonts w:ascii="Arial" w:hAnsi="Arial" w:cs="Arial"/>
                <w:sz w:val="24"/>
                <w:szCs w:val="24"/>
              </w:rPr>
              <w:t>my picture sort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BB3C10" w:rsidRDefault="008138AB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is living because…</w:t>
            </w:r>
          </w:p>
          <w:p w:rsidR="008138AB" w:rsidRDefault="008138AB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is not living because…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Objective—Social Studies</w:t>
            </w:r>
          </w:p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8AB" w:rsidRPr="008138AB" w:rsidRDefault="008138AB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>I am learning about events.</w:t>
            </w:r>
          </w:p>
          <w:p w:rsidR="00BB3C10" w:rsidRPr="008138AB" w:rsidRDefault="00BB3C10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can create</w:t>
            </w:r>
            <w:r w:rsidRPr="008138AB">
              <w:rPr>
                <w:rFonts w:ascii="Arial" w:hAnsi="Arial" w:cs="Arial"/>
                <w:sz w:val="20"/>
                <w:szCs w:val="20"/>
              </w:rPr>
              <w:t xml:space="preserve"> a timeline of my life.</w:t>
            </w:r>
          </w:p>
          <w:p w:rsidR="008138AB" w:rsidRPr="008138AB" w:rsidRDefault="008138AB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0E0B42">
              <w:rPr>
                <w:rFonts w:ascii="Arial" w:hAnsi="Arial" w:cs="Arial"/>
                <w:sz w:val="20"/>
                <w:szCs w:val="20"/>
              </w:rPr>
              <w:t>comprehending.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the events on my timeline by using these words:  first, next, yesterday, in the past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C10" w:rsidRDefault="00BB3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:rsidTr="00EE668D">
        <w:tc>
          <w:tcPr>
            <w:tcW w:w="10296" w:type="dxa"/>
            <w:gridSpan w:val="2"/>
            <w:shd w:val="clear" w:color="auto" w:fill="E6E6E6"/>
          </w:tcPr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First Grade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38AB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learning about opinions.</w:t>
            </w:r>
          </w:p>
          <w:p w:rsidR="00BB3C10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sort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opinions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non-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opinions.</w:t>
            </w:r>
          </w:p>
          <w:p w:rsidR="008138AB" w:rsidRPr="00303487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analyzing. 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why a s</w:t>
            </w:r>
            <w:r>
              <w:rPr>
                <w:rFonts w:ascii="Arial" w:hAnsi="Arial" w:cs="Arial"/>
                <w:sz w:val="24"/>
                <w:szCs w:val="24"/>
              </w:rPr>
              <w:t xml:space="preserve">tatement is an opinion using:  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_____ is an opinion because …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_____ is not an opinion because…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Default="00BB3C10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38AB" w:rsidRDefault="008138AB" w:rsidP="00EE668D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learning about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writing an opinion </w:t>
            </w:r>
            <w:r w:rsidR="00BB3C10" w:rsidRPr="00303487">
              <w:rPr>
                <w:rFonts w:ascii="Arial" w:hAnsi="Arial" w:cs="Arial"/>
                <w:bCs/>
                <w:i/>
                <w:sz w:val="24"/>
                <w:szCs w:val="24"/>
              </w:rPr>
              <w:t>piece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:rsidR="00BB3C10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list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my choice for 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  <w:u w:val="single"/>
              </w:rPr>
              <w:t>a class pet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add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>ing two supporting reasons.</w:t>
            </w:r>
          </w:p>
          <w:p w:rsidR="000E0B42" w:rsidRDefault="000E0B42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applying.</w:t>
            </w:r>
          </w:p>
          <w:p w:rsidR="000E0B42" w:rsidRPr="00303487" w:rsidRDefault="000E0B42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Prompt: Which pet should our class adopt?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rehearse my opinion using my notes in a “Talking Paragraph” using: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Our class should adopt a....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One reason is....</w:t>
            </w:r>
          </w:p>
          <w:p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Another reason is....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0B42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 xml:space="preserve">am learning about animals. </w:t>
            </w:r>
          </w:p>
          <w:p w:rsidR="00BB3C10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list what I know about polar bears.</w:t>
            </w:r>
          </w:p>
          <w:p w:rsidR="000E0B42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remembering.</w:t>
            </w:r>
          </w:p>
          <w:p w:rsidR="00BB3C10" w:rsidRPr="00D64F68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D64F6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D64F68" w:rsidRDefault="00BB3C10" w:rsidP="000E0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42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0E0B42">
              <w:rPr>
                <w:rFonts w:ascii="Arial" w:hAnsi="Arial" w:cs="Arial"/>
                <w:sz w:val="24"/>
                <w:szCs w:val="24"/>
              </w:rPr>
              <w:t xml:space="preserve">rewrite my </w:t>
            </w:r>
            <w:r w:rsidRPr="000E0B42">
              <w:rPr>
                <w:rFonts w:ascii="Arial" w:hAnsi="Arial" w:cs="Arial"/>
                <w:sz w:val="24"/>
                <w:szCs w:val="24"/>
              </w:rPr>
              <w:t xml:space="preserve">science words about polar bears </w:t>
            </w:r>
            <w:r w:rsidR="000E0B42">
              <w:rPr>
                <w:rFonts w:ascii="Arial" w:hAnsi="Arial" w:cs="Arial"/>
                <w:sz w:val="24"/>
                <w:szCs w:val="24"/>
              </w:rPr>
              <w:t>on my ABC personal word wall</w:t>
            </w:r>
            <w:r w:rsidRPr="000E0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E0B42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learning about animals. </w:t>
            </w:r>
          </w:p>
          <w:p w:rsidR="00BB3C10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write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a letter about polar bears living in the Arctic.</w:t>
            </w:r>
          </w:p>
          <w:p w:rsidR="000E0B42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synthesizing. 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D64F6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0E0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0E0B42">
              <w:rPr>
                <w:rFonts w:ascii="Arial" w:hAnsi="Arial" w:cs="Arial"/>
                <w:sz w:val="24"/>
                <w:szCs w:val="24"/>
              </w:rPr>
              <w:t>orally 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B42">
              <w:rPr>
                <w:rFonts w:ascii="Arial" w:hAnsi="Arial" w:cs="Arial"/>
                <w:sz w:val="24"/>
                <w:szCs w:val="24"/>
              </w:rPr>
              <w:t xml:space="preserve">one key point using academic words from my writing.  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0B42" w:rsidRDefault="00BB3C10" w:rsidP="00D64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 xml:space="preserve"> am learning about goods and services.  </w:t>
            </w:r>
          </w:p>
          <w:p w:rsidR="00BB3C10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label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a picture with the words:  producers, consumers, goods, services, money.</w:t>
            </w:r>
          </w:p>
          <w:p w:rsidR="000E0B42" w:rsidRPr="004A4F5C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comprehending. </w:t>
            </w:r>
          </w:p>
        </w:tc>
        <w:tc>
          <w:tcPr>
            <w:tcW w:w="5148" w:type="dxa"/>
          </w:tcPr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—Social Studies</w:t>
            </w:r>
          </w:p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D64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define goods and services with my partner using these sentence stems:</w:t>
            </w:r>
          </w:p>
          <w:p w:rsidR="00BB3C10" w:rsidRPr="002C24CD" w:rsidRDefault="00BB3C10" w:rsidP="00D64F68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 xml:space="preserve">This is a picture of _______.  </w:t>
            </w:r>
            <w:r w:rsidR="000E0B42">
              <w:rPr>
                <w:rFonts w:ascii="Arial" w:hAnsi="Arial" w:cs="Arial"/>
              </w:rPr>
              <w:t>It means…</w:t>
            </w:r>
          </w:p>
          <w:p w:rsidR="00BB3C10" w:rsidRDefault="00BB3C10" w:rsidP="00D64F68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This is a picture of _______.  We use this…</w:t>
            </w:r>
          </w:p>
          <w:p w:rsidR="00BB3C10" w:rsidRPr="00BA3CC5" w:rsidRDefault="00BB3C10" w:rsidP="00D64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 Objective—Math</w:t>
            </w:r>
          </w:p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0B42" w:rsidRDefault="000E0B42" w:rsidP="000E0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attributes of objects.  </w:t>
            </w:r>
          </w:p>
          <w:p w:rsidR="00BB3C10" w:rsidRDefault="00BB3C10" w:rsidP="000E0B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3487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distinguish</w:t>
            </w:r>
            <w:r w:rsidR="000E0B4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closed or unclosed </w:t>
            </w:r>
            <w:r w:rsidR="000E0B42">
              <w:rPr>
                <w:rFonts w:ascii="Arial" w:hAnsi="Arial" w:cs="Arial"/>
                <w:bCs/>
                <w:sz w:val="20"/>
                <w:szCs w:val="20"/>
              </w:rPr>
              <w:t xml:space="preserve">sides, number of sides,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color and size.  </w:t>
            </w:r>
          </w:p>
          <w:p w:rsidR="000E0B42" w:rsidRPr="000E0B42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am analyzing.  </w:t>
            </w:r>
          </w:p>
        </w:tc>
        <w:tc>
          <w:tcPr>
            <w:tcW w:w="5148" w:type="dxa"/>
          </w:tcPr>
          <w:p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 Objective—Math</w:t>
            </w:r>
          </w:p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CB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>orally compare the difference between two objects like this:</w:t>
            </w:r>
          </w:p>
          <w:p w:rsidR="00BB3C10" w:rsidRPr="007477CB" w:rsidRDefault="00BB3C10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7477CB">
              <w:rPr>
                <w:rFonts w:ascii="Arial" w:hAnsi="Arial" w:cs="Arial"/>
              </w:rPr>
              <w:t xml:space="preserve">This object </w:t>
            </w:r>
            <w:r>
              <w:rPr>
                <w:rFonts w:ascii="Arial" w:hAnsi="Arial" w:cs="Arial"/>
              </w:rPr>
              <w:t>has ___ sides while this object</w:t>
            </w:r>
            <w:r w:rsidRPr="007477CB">
              <w:rPr>
                <w:rFonts w:ascii="Arial" w:hAnsi="Arial" w:cs="Arial"/>
              </w:rPr>
              <w:t xml:space="preserve"> has ___ sides.</w:t>
            </w:r>
          </w:p>
          <w:p w:rsidR="00BB3C10" w:rsidRPr="007477CB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CB">
              <w:rPr>
                <w:rFonts w:ascii="Arial" w:hAnsi="Arial" w:cs="Arial"/>
              </w:rPr>
              <w:t>This object is the color ____ and has ___ sides.  This object is also the color ___ but it has ____ sides.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B3C10" w:rsidRDefault="00BB3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:rsidTr="00CB24DE">
        <w:tc>
          <w:tcPr>
            <w:tcW w:w="10296" w:type="dxa"/>
            <w:gridSpan w:val="2"/>
            <w:shd w:val="clear" w:color="auto" w:fill="E6E6E6"/>
          </w:tcPr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 Grade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Objective--Science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Students will demonstrate knowledge of the phases of the water cycle by labeling the phases on a visual representation.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describe the three phases using: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Evaporation is when…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Condensation happens because…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Examples of precipitation include…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Objective--Science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application of the phases of the water cycle by building a model to show each phase of the water cycle. 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to explain how the water cycle works using the words: precipitation, condensation, evaporation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properties of matter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by recognizing and listing the observable attributes (color, shape, size, texture) of everyday objects on a circle map.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the object using: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color of __________ is..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size of ___________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shape of _________ is…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analysis of the properties of matter by comparing and contrasting the characteristics of different objects on a double bubble map.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(color, size, shape, texture, hardness, liquid/solid, sinking/floating)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an write to compare two objects using: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One similarity between __ and __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Another way __ and __ are similar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One way they are different is that... __ is… but __ is… 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 comprehension of physical and human characteristics of a community by sorting examples on a T-chart.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explain the difference between physical and human characteristics using: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A 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is a physical/human characteristic because…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290859">
        <w:tc>
          <w:tcPr>
            <w:tcW w:w="5148" w:type="dxa"/>
          </w:tcPr>
          <w:p w:rsidR="00BB3C10" w:rsidRDefault="00BB3C10" w:rsidP="002601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comprehension of answering the question “What are some characteristics of this community?” by reading </w:t>
            </w:r>
            <w:r w:rsidR="00246FD6" w:rsidRPr="00246FD6">
              <w:rPr>
                <w:rFonts w:ascii="Arial" w:hAnsi="Arial" w:cs="Arial"/>
                <w:bCs/>
                <w:sz w:val="24"/>
                <w:szCs w:val="24"/>
                <w:u w:val="single"/>
              </w:rPr>
              <w:t>Michigan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identifying human and physical characteristics.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share about the community I read about by saying:</w:t>
            </w:r>
          </w:p>
          <w:p w:rsidR="00BB3C10" w:rsidRPr="002C24CD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“I read about…”</w:t>
            </w:r>
          </w:p>
          <w:p w:rsidR="00BB3C10" w:rsidRPr="002C24CD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“Some human characteristics of this community are…”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“Some physical characteristics of this community are…”</w:t>
            </w:r>
          </w:p>
          <w:p w:rsidR="00246FD6" w:rsidRDefault="00246FD6" w:rsidP="009D42D1">
            <w:pPr>
              <w:spacing w:after="0" w:line="240" w:lineRule="auto"/>
              <w:rPr>
                <w:rFonts w:ascii="Arial" w:hAnsi="Arial" w:cs="Arial"/>
              </w:rPr>
            </w:pPr>
          </w:p>
          <w:p w:rsidR="00246FD6" w:rsidRPr="00303487" w:rsidRDefault="00246FD6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C761A9">
        <w:tc>
          <w:tcPr>
            <w:tcW w:w="10296" w:type="dxa"/>
            <w:gridSpan w:val="2"/>
            <w:shd w:val="clear" w:color="auto" w:fill="E6E6E6"/>
          </w:tcPr>
          <w:p w:rsidR="00BB3C10" w:rsidRPr="00290859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Third Grade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asking questions by generating who, what, where, when, why, and how questions during reading.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whether my question supports my understanding of the text ___________using the stem: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“This question helps me understand the story because….”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“This question does NOT help me understand the story because….”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describing characters by listing words and phrases from the first three chapters that describe Charlotte and Wilber on a modified circle map</w:t>
            </w:r>
          </w:p>
        </w:tc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2-3 sentences describing each character (Charlotte &amp; Wilber) using the stems: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I would describe Charlotte/Wilbur as ________. I know this because in the story……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 comprehension of shapes and their attributes by defining and visually representing a rhombus, a rectangle and a square on a 4-square vocabulary chart.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explain the attributes of a rhombus, a rectangle and a square using the frames: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sz w:val="20"/>
                <w:szCs w:val="20"/>
              </w:rPr>
              <w:t>A _________ has __ sides.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A _________ has __ vertices.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The angles of _________ are…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The sides of _________ are…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Objective—Math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application of shapes and their attributes by constructing examples of a square, rectangle and a rhombus using a ruler and a compass. 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Objective—Math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and in writing compare and contrast the attributes of a rectangle and a rhombus to a square using the frames: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and a rectangle both have….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has ___ but a rectangle has ____ 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and a rhombus both have…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has ___ however a rhombus has ___.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A9611C">
        <w:tc>
          <w:tcPr>
            <w:tcW w:w="5148" w:type="dxa"/>
          </w:tcPr>
          <w:p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developing a topic by comparing and contrasting the UP and LP on a double bubble map (economy, geography, population)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to compare the UP and LP using: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One similarity between the UP and the LP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Another way the UP and LP are similar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One way they are different is that the UP... However, the LP…  Furthermore, the UP….   In contrast, the LP…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A9611C">
        <w:tc>
          <w:tcPr>
            <w:tcW w:w="10296" w:type="dxa"/>
            <w:gridSpan w:val="2"/>
            <w:shd w:val="clear" w:color="auto" w:fill="E6E6E6"/>
          </w:tcPr>
          <w:p w:rsidR="00BB3C10" w:rsidRPr="00A9611C" w:rsidRDefault="00BB3C10" w:rsidP="003034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961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Fourth Grade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writing an opinion piece by organizing the parts of an opinion piece using cut-up paragraphs.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the purpose of each part of an opinion piece using the frames: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This statement is part of the ___ in an opinion piece.  Its purpose is to…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This part of the opinion piece tells the reader…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  <w:r>
              <w:rPr>
                <w:rFonts w:ascii="Arial" w:hAnsi="Arial" w:cs="Arial"/>
                <w:b/>
                <w:sz w:val="24"/>
                <w:szCs w:val="24"/>
              </w:rPr>
              <w:t>/Social Studies</w:t>
            </w:r>
          </w:p>
          <w:p w:rsidR="00BB3C10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application of writing an opinion piece about the impact of immigration on the United States by </w:t>
            </w:r>
            <w:r w:rsidRPr="00303487">
              <w:rPr>
                <w:rFonts w:ascii="Arial" w:hAnsi="Arial" w:cs="Arial"/>
                <w:i/>
                <w:sz w:val="24"/>
                <w:szCs w:val="24"/>
              </w:rPr>
              <w:t>drafting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a paragraph that includes: </w:t>
            </w:r>
          </w:p>
          <w:p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Topic sentence with an opinion </w:t>
            </w:r>
          </w:p>
          <w:p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3 supporting facts and/or details </w:t>
            </w:r>
          </w:p>
          <w:p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Concluding statement </w:t>
            </w:r>
            <w:r w:rsidRPr="00303487">
              <w:rPr>
                <w:rFonts w:ascii="Arial" w:hAnsi="Arial" w:cs="Arial"/>
                <w:sz w:val="20"/>
                <w:szCs w:val="20"/>
              </w:rPr>
              <w:t>(strongest point!)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  <w:r>
              <w:rPr>
                <w:rFonts w:ascii="Arial" w:hAnsi="Arial" w:cs="Arial"/>
                <w:b/>
                <w:sz w:val="24"/>
                <w:szCs w:val="24"/>
              </w:rPr>
              <w:t>/Social Studies</w:t>
            </w:r>
          </w:p>
          <w:p w:rsidR="00BB3C10" w:rsidRPr="00303487" w:rsidRDefault="00BB3C10" w:rsidP="00A96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i/>
                <w:sz w:val="24"/>
                <w:szCs w:val="24"/>
              </w:rPr>
              <w:t xml:space="preserve">listen to explain </w:t>
            </w:r>
            <w:r w:rsidRPr="00303487">
              <w:rPr>
                <w:rFonts w:ascii="Arial" w:hAnsi="Arial" w:cs="Arial"/>
                <w:sz w:val="24"/>
                <w:szCs w:val="24"/>
              </w:rPr>
              <w:t>the organizational structure of my partner’s opinion using the frames: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My partner introduced the topic by…   The supporting facts/details are…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The linking words used to connect the reasons are…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:rsidR="00BB3C10" w:rsidRPr="00303487" w:rsidRDefault="00BB3C10" w:rsidP="00A96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analysis of distinguishing fact from opinion in informational text by highlighting example</w:t>
            </w:r>
            <w:r w:rsidR="00246FD6">
              <w:rPr>
                <w:rFonts w:ascii="Arial" w:hAnsi="Arial" w:cs="Arial"/>
                <w:sz w:val="24"/>
                <w:szCs w:val="24"/>
              </w:rPr>
              <w:t>s of facts and/or opinions in a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sample advertisement.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sz w:val="24"/>
                <w:szCs w:val="24"/>
                <w:u w:val="single"/>
              </w:rPr>
              <w:t>orally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explain how they distinguished a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fact from an opinion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by completing the frame: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fact in this advertisement is…  An opinion in this advertisement is…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The words that make this statement a fact/opinion are …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 Objective—Social Studies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analysis of the impact of immigration to the US by reading </w:t>
            </w:r>
            <w:r w:rsidRPr="003034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“Who Belongs Here? An American Story”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“Don’t Shut the Golden Door” and identifying influences on food, shelter, schooling, jobs, crime etc. on a graphic organizer.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A9611C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orally explain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the impact of immigration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using the frames: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The author __ states…however __ states that….</w:t>
            </w:r>
          </w:p>
          <w:p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The authors are in agreement that…</w:t>
            </w:r>
          </w:p>
          <w:p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Positive effects of immigration included in both texts are…</w:t>
            </w:r>
          </w:p>
          <w:p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Some of the negative effects mentioned in the texts are…</w:t>
            </w:r>
          </w:p>
          <w:p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A9611C" w:rsidRDefault="00BB3C10" w:rsidP="001D16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 Objective—Math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can demonstrate application of word problems involving multiplication of a fraction by a whole number by using visual fraction models. </w:t>
            </w:r>
          </w:p>
        </w:tc>
        <w:tc>
          <w:tcPr>
            <w:tcW w:w="5148" w:type="dxa"/>
          </w:tcPr>
          <w:p w:rsidR="00BB3C10" w:rsidRPr="00A9611C" w:rsidRDefault="00BB3C10" w:rsidP="001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anguage Objective—Math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explain my visual fraction model of a word problem to my partner using these words:  multiply, fraction, numerator, parts, denominator, whole, represent, number line, pie chart,  real question, answer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EC64F6">
        <w:tc>
          <w:tcPr>
            <w:tcW w:w="10296" w:type="dxa"/>
            <w:gridSpan w:val="2"/>
            <w:shd w:val="clear" w:color="auto" w:fill="E6E6E6"/>
          </w:tcPr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Fifth Grade</w:t>
            </w:r>
          </w:p>
        </w:tc>
      </w:tr>
      <w:tr w:rsidR="00BB3C10" w:rsidRPr="00303487" w:rsidTr="00303487">
        <w:tc>
          <w:tcPr>
            <w:tcW w:w="5148" w:type="dxa"/>
          </w:tcPr>
          <w:p w:rsidR="00BB3C10" w:rsidRPr="00260168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Objective—Language Arts/Science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the author’s evidence to support points in Hurricanes by making inferences about the role that “changes in air pressure” play in creating a hurricane.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60168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Objective—Language Arts/Science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to a partner how changes in air pressure creates hurricanes using specific annotations and the words:   air, pressure, hot/cold, winds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Objective—Language Arts/Science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writing a news article by summarizing important information about the formation of hurricanes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Objective—Language Arts/Science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discuss with my coauthor the formation of hurricanes using the academic language:  air pressure, strong winds, atmosphere, moisture, temperature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 xml:space="preserve">Content Objective—Language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explicit text and inferences by organizing ideas from Tuck Everlasting on a T chart.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 xml:space="preserve">Language Objective—Language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  <w:p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write one accurate quote to support each: an explicit idea and an inference for chapter 3 using the sentence frames: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 page _, the author writes, “….” that tells me…. (explicit)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On page _, the author writes, “….” that makes me think….(inference) 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analysis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of the roles and responsibilities of the three branches of government by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comparing and contrasting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the three branches on a Venn Diagram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Studies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orally explain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how the three branches are similar and different using complex sentences such as: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One similarity/difference between the ___ and ___</w:t>
            </w:r>
            <w:r w:rsidR="00246FD6">
              <w:rPr>
                <w:rFonts w:ascii="Arial" w:hAnsi="Arial" w:cs="Arial"/>
                <w:sz w:val="24"/>
                <w:szCs w:val="24"/>
              </w:rPr>
              <w:t xml:space="preserve"> branches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is…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The similarities/differences are significant because…</w:t>
            </w:r>
          </w:p>
          <w:p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:rsidTr="00303487">
        <w:tc>
          <w:tcPr>
            <w:tcW w:w="5148" w:type="dxa"/>
          </w:tcPr>
          <w:p w:rsidR="00BB3C10" w:rsidRPr="00260168" w:rsidRDefault="00BB3C10" w:rsidP="002C24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demonstrate comprehension of the traits of organisms that help them survive in their environment by describing these physical characteristics on a tree map.</w:t>
            </w:r>
          </w:p>
          <w:p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BB3C10" w:rsidRPr="00260168" w:rsidRDefault="00BB3C10" w:rsidP="002C24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:rsidR="00BB3C10" w:rsidRPr="00303487" w:rsidRDefault="00BB3C10" w:rsidP="002C2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physical characteristics of an animal that help it survive in its environment using this sentence stem:</w:t>
            </w:r>
          </w:p>
          <w:p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“One way that a ________ can survive in the _________ is by…”</w:t>
            </w:r>
          </w:p>
          <w:p w:rsidR="00BB3C10" w:rsidRPr="00E17561" w:rsidRDefault="00BB3C10" w:rsidP="00303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6A26" w:rsidRDefault="00866A26" w:rsidP="00866A26">
      <w:pPr>
        <w:jc w:val="center"/>
        <w:rPr>
          <w:rFonts w:ascii="Arial" w:hAnsi="Arial" w:cs="Arial"/>
          <w:b/>
        </w:rPr>
      </w:pPr>
    </w:p>
    <w:p w:rsidR="00866A26" w:rsidRDefault="00866A26" w:rsidP="00866A26">
      <w:pPr>
        <w:jc w:val="center"/>
        <w:rPr>
          <w:rFonts w:ascii="Arial" w:hAnsi="Arial" w:cs="Arial"/>
          <w:b/>
        </w:rPr>
      </w:pPr>
    </w:p>
    <w:p w:rsidR="00866A26" w:rsidRPr="00EE668D" w:rsidRDefault="00866A26" w:rsidP="00866A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SECONDARY</w:t>
      </w:r>
      <w:r>
        <w:rPr>
          <w:rFonts w:ascii="Arial" w:hAnsi="Arial" w:cs="Arial"/>
          <w:sz w:val="32"/>
          <w:szCs w:val="32"/>
        </w:rPr>
        <w:t xml:space="preserve"> </w:t>
      </w:r>
      <w:r w:rsidRPr="00EE668D">
        <w:rPr>
          <w:rFonts w:ascii="Arial" w:hAnsi="Arial" w:cs="Arial"/>
          <w:sz w:val="32"/>
          <w:szCs w:val="32"/>
        </w:rPr>
        <w:t>Content and Language Objectives</w:t>
      </w:r>
      <w:r>
        <w:rPr>
          <w:rFonts w:ascii="Arial" w:hAnsi="Arial" w:cs="Arial"/>
          <w:sz w:val="32"/>
          <w:szCs w:val="32"/>
        </w:rPr>
        <w:t>--Samples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30"/>
        <w:gridCol w:w="4596"/>
        <w:gridCol w:w="4592"/>
      </w:tblGrid>
      <w:tr w:rsidR="00866A26" w:rsidRPr="00866A26" w:rsidTr="00866A26">
        <w:trPr>
          <w:trHeight w:val="395"/>
        </w:trPr>
        <w:tc>
          <w:tcPr>
            <w:tcW w:w="1630" w:type="dxa"/>
            <w:shd w:val="clear" w:color="auto" w:fill="EEECE1" w:themeFill="background2"/>
          </w:tcPr>
          <w:p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596" w:type="dxa"/>
            <w:shd w:val="clear" w:color="auto" w:fill="EEECE1" w:themeFill="background2"/>
          </w:tcPr>
          <w:p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Content  Objective</w:t>
            </w:r>
          </w:p>
        </w:tc>
        <w:tc>
          <w:tcPr>
            <w:tcW w:w="4592" w:type="dxa"/>
            <w:shd w:val="clear" w:color="auto" w:fill="EEECE1" w:themeFill="background2"/>
          </w:tcPr>
          <w:p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</w:p>
        </w:tc>
      </w:tr>
      <w:tr w:rsidR="00866A26" w:rsidRPr="00866A26" w:rsidTr="00866A26">
        <w:trPr>
          <w:trHeight w:val="1718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Physics</w:t>
            </w:r>
          </w:p>
        </w:tc>
        <w:tc>
          <w:tcPr>
            <w:tcW w:w="4596" w:type="dxa"/>
          </w:tcPr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analysis of a motor and generator by comparing and contrasting on a double bubble map.</w:t>
            </w:r>
          </w:p>
        </w:tc>
        <w:tc>
          <w:tcPr>
            <w:tcW w:w="4592" w:type="dxa"/>
          </w:tcPr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orally describe the similarities and differences between a motor and a generator using these vocabulary words:  electric current, permanent magnet, movable coil, armature, and voltage source.</w:t>
            </w:r>
          </w:p>
        </w:tc>
      </w:tr>
      <w:tr w:rsidR="00866A26" w:rsidRPr="00866A26" w:rsidTr="00DB3216">
        <w:trPr>
          <w:trHeight w:val="2087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analysis of Meiosis I and Meiosis II by comparing and contrasting using a double bubble map.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write a 2 paragraph summary to compare and contrast Meiosis I and Meiosis II using these sentences:</w:t>
            </w:r>
          </w:p>
          <w:p w:rsidR="00866A26" w:rsidRPr="00866A26" w:rsidRDefault="00866A26" w:rsidP="00DB321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“The similarity between Meiosis I and Meiosis II is …”</w:t>
            </w:r>
          </w:p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ab/>
              <w:t>“The differences between Meiosis I and Meiosis II is …”</w:t>
            </w:r>
          </w:p>
        </w:tc>
      </w:tr>
      <w:tr w:rsidR="00866A26" w:rsidRPr="00866A26" w:rsidTr="00DB3216">
        <w:trPr>
          <w:trHeight w:val="1313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comprehension of hemostasis by summarizing information in a 12-minute research paper.</w:t>
            </w:r>
          </w:p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866A26" w:rsidRPr="00866A26" w:rsidRDefault="00866A26" w:rsidP="00866A2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read and write to explain the mechanism of hemostasis using a structured paragraph: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“One thing I learned is …. Another new thing I learned is …I thought page ____ was interesting because …  It made me  think of …”</w:t>
            </w: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66A26" w:rsidRPr="00866A26" w:rsidTr="00DB3216">
        <w:trPr>
          <w:trHeight w:val="107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United States History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comprehension of the contemporary United States by recognizing 4-6 important events using a concept map.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orally explain contemporary U.S. events using these vocabulary words:                                                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surge, budget, career, explosive, apartheid, sanction, deficit, poll, literally</w:t>
            </w:r>
          </w:p>
        </w:tc>
      </w:tr>
      <w:tr w:rsidR="00866A26" w:rsidRPr="00866A26" w:rsidTr="00DB3216">
        <w:trPr>
          <w:trHeight w:val="1133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United States History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eastAsia="Times New Roman" w:hAnsi="Arial" w:cs="Arial"/>
                <w:sz w:val="24"/>
                <w:szCs w:val="24"/>
              </w:rPr>
              <w:t>I can demonstrate analysis of the Preamble to the Constitution by deconstructing each line using a vocabulary map.</w:t>
            </w:r>
          </w:p>
        </w:tc>
        <w:tc>
          <w:tcPr>
            <w:tcW w:w="4592" w:type="dxa"/>
          </w:tcPr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eastAsia="Times New Roman" w:hAnsi="Arial" w:cs="Arial"/>
                <w:sz w:val="24"/>
                <w:szCs w:val="24"/>
              </w:rPr>
              <w:t>I can orally explain the Preamble using these vocabulary words</w:t>
            </w:r>
            <w:r w:rsidRPr="00866A26">
              <w:rPr>
                <w:rFonts w:ascii="Arial" w:eastAsia="Times New Roman" w:hAnsi="Arial" w:cs="Arial"/>
                <w:i/>
                <w:sz w:val="24"/>
                <w:szCs w:val="24"/>
              </w:rPr>
              <w:t>:  ordain, posterity, justice, tranquility, union, welfare</w:t>
            </w:r>
          </w:p>
        </w:tc>
      </w:tr>
      <w:tr w:rsidR="00866A26" w:rsidRPr="00866A26" w:rsidTr="00DB3216">
        <w:trPr>
          <w:trHeight w:val="1727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Economics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comprehension of the law of supply by constructing a supply schedule and supply curve.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draw and label a supply curve using these vocabulary words: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quantity, price, decrease in supply</w:t>
            </w:r>
          </w:p>
        </w:tc>
      </w:tr>
      <w:tr w:rsidR="00866A26" w:rsidRPr="00866A26" w:rsidTr="00DB3216">
        <w:trPr>
          <w:trHeight w:val="1745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lastRenderedPageBreak/>
              <w:t>World History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analysis of impacts of the war on the soldiers and people at home by distinguishing examples of censorship using primary source letters.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orally deconstruct with a partner a primary source letter using these sentence stems:</w:t>
            </w:r>
          </w:p>
          <w:p w:rsidR="00866A26" w:rsidRPr="00866A26" w:rsidRDefault="00866A26" w:rsidP="00866A26">
            <w:pPr>
              <w:ind w:firstLine="720"/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“One example of censorship is …   Another example is  … The reason these statements would be censored is …”</w:t>
            </w:r>
          </w:p>
        </w:tc>
      </w:tr>
      <w:tr w:rsidR="00866A26" w:rsidRPr="00866A26" w:rsidTr="00DB3216">
        <w:trPr>
          <w:trHeight w:val="179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Government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knowledge of the goals of a political party by creating a campaign poster for a presidential candidate.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orally describe a political party and it’s goals by presenting a 2 minute speech using this structure:</w:t>
            </w:r>
          </w:p>
          <w:p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Introduction to Party Platform, 3 goals of the party, 2 changes that differ from the opposition, compelling concluding statement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demonstrate comprehension of the short story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>The Interlopers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  by identifying types of conflict using a brace map.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write a paragraph describing 2 conficts from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>The Interlopers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using these stem stems:</w:t>
            </w:r>
          </w:p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“One conflict from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 xml:space="preserve">The Interlopers 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is …. The evidence is …Another conflict is … because …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comprehension (f parts of a narrative by identifying the setting, characters, and sequence of events on a flow map.  </w:t>
            </w:r>
          </w:p>
        </w:tc>
        <w:tc>
          <w:tcPr>
            <w:tcW w:w="4592" w:type="dxa"/>
          </w:tcPr>
          <w:p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write a three paragraph narrative that includes a beginning (Introduction), middle (Supporting details) and end (Conclusion). 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evaluation of distinguishing fact from opinion by identifying which statements are fact and which are opinion on a T-Chart.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orally distinguish fact from an opinion by justifying one fact and one opinion using complex sentences: </w:t>
            </w:r>
          </w:p>
          <w:p w:rsidR="00866A26" w:rsidRPr="00866A26" w:rsidRDefault="00866A26" w:rsidP="00DB321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 xml:space="preserve"> ________ is a fact/opinion.  I am confident in my decision because…..  </w:t>
            </w:r>
          </w:p>
          <w:p w:rsidR="00866A26" w:rsidRPr="00866A26" w:rsidRDefault="00866A26" w:rsidP="00866A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The key words that I used to decide are…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knowledge of the equivalency among decimals, fractions, and percents by matching given numbers in a mix, match and freeze activity.  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orally present and explain the equivalency among decimals, fractions, and percents to the class using the words: decimal, fraction and percent.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lastRenderedPageBreak/>
              <w:t>Math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application of word problems to create equations in two variables by using the GUESS strategy on a flow map.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discuss with a partner how they used the GUESS strategy to solve equations using the sentence stem: The GUESS strategy helped me to …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application of finding the area of triangles by using the formula A=½ b</w:t>
            </w:r>
            <w:r w:rsidRPr="00866A26">
              <w:rPr>
                <w:rFonts w:ascii="Arial" w:hAnsi="Arial" w:cs="Arial"/>
                <w:sz w:val="24"/>
                <w:szCs w:val="24"/>
              </w:rPr>
              <w:sym w:font="Symbol" w:char="F0D7"/>
            </w:r>
            <w:r w:rsidRPr="00866A26">
              <w:rPr>
                <w:rFonts w:ascii="Arial" w:hAnsi="Arial" w:cs="Arial"/>
                <w:sz w:val="24"/>
                <w:szCs w:val="24"/>
              </w:rPr>
              <w:t>h  to find the area right triangles, isosceles and equilateral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orally explain how they determined the area of triangles using the words:   base, height and area.</w:t>
            </w:r>
          </w:p>
        </w:tc>
      </w:tr>
      <w:tr w:rsidR="00866A26" w:rsidRPr="00866A26" w:rsidTr="00DB3216">
        <w:trPr>
          <w:trHeight w:val="1610"/>
        </w:trPr>
        <w:tc>
          <w:tcPr>
            <w:tcW w:w="1630" w:type="dxa"/>
          </w:tcPr>
          <w:p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comprehension of shapes and their attributes by defining and visually representing a rhombus, a rectangle and a square on a 4-square vocabulary chart.  </w:t>
            </w:r>
          </w:p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orally explain the attributes of a rhombus, a rectangle and a square using the frames:</w:t>
            </w:r>
          </w:p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A _________ has __ sides.</w:t>
            </w:r>
          </w:p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A _________ has __ vertices.</w:t>
            </w:r>
          </w:p>
          <w:p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The angles of _________ are…</w:t>
            </w:r>
          </w:p>
          <w:p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The sides of _________ are…</w:t>
            </w:r>
          </w:p>
        </w:tc>
      </w:tr>
    </w:tbl>
    <w:p w:rsidR="00866A26" w:rsidRPr="00866A26" w:rsidRDefault="00866A26" w:rsidP="0086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A26" w:rsidRPr="00866A26" w:rsidRDefault="00866A26" w:rsidP="00E17561">
      <w:pPr>
        <w:rPr>
          <w:sz w:val="24"/>
          <w:szCs w:val="24"/>
        </w:rPr>
      </w:pPr>
    </w:p>
    <w:sectPr w:rsidR="00866A26" w:rsidRPr="00866A26" w:rsidSect="00E17561">
      <w:footerReference w:type="even" r:id="rId8"/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ED" w:rsidRDefault="007B33ED">
      <w:r>
        <w:separator/>
      </w:r>
    </w:p>
  </w:endnote>
  <w:endnote w:type="continuationSeparator" w:id="0">
    <w:p w:rsidR="007B33ED" w:rsidRDefault="007B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0" w:rsidRDefault="00BB3C10" w:rsidP="000B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C10" w:rsidRDefault="00BB3C10" w:rsidP="002C2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10" w:rsidRDefault="00BB3C10" w:rsidP="000B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463">
      <w:rPr>
        <w:rStyle w:val="PageNumber"/>
        <w:noProof/>
      </w:rPr>
      <w:t>1</w:t>
    </w:r>
    <w:r>
      <w:rPr>
        <w:rStyle w:val="PageNumber"/>
      </w:rPr>
      <w:fldChar w:fldCharType="end"/>
    </w:r>
  </w:p>
  <w:p w:rsidR="00BB3C10" w:rsidRDefault="00BB3C10" w:rsidP="002C24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ED" w:rsidRDefault="007B33ED">
      <w:r>
        <w:separator/>
      </w:r>
    </w:p>
  </w:footnote>
  <w:footnote w:type="continuationSeparator" w:id="0">
    <w:p w:rsidR="007B33ED" w:rsidRDefault="007B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E3B"/>
    <w:multiLevelType w:val="hybridMultilevel"/>
    <w:tmpl w:val="24B6A106"/>
    <w:lvl w:ilvl="0" w:tplc="CC5EC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C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8C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E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0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6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EA7125"/>
    <w:multiLevelType w:val="hybridMultilevel"/>
    <w:tmpl w:val="ED2E978C"/>
    <w:lvl w:ilvl="0" w:tplc="5E4C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0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2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8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E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4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3164D3"/>
    <w:multiLevelType w:val="hybridMultilevel"/>
    <w:tmpl w:val="970C3F84"/>
    <w:lvl w:ilvl="0" w:tplc="153C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E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A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2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8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8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8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552231"/>
    <w:multiLevelType w:val="hybridMultilevel"/>
    <w:tmpl w:val="DB141108"/>
    <w:lvl w:ilvl="0" w:tplc="B37E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66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22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A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C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2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A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C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6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3B1B74"/>
    <w:multiLevelType w:val="hybridMultilevel"/>
    <w:tmpl w:val="B614A918"/>
    <w:lvl w:ilvl="0" w:tplc="8474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A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C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E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2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004C75"/>
    <w:multiLevelType w:val="hybridMultilevel"/>
    <w:tmpl w:val="EBB40268"/>
    <w:lvl w:ilvl="0" w:tplc="B94E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2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A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4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E0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0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E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6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A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D262B7"/>
    <w:multiLevelType w:val="hybridMultilevel"/>
    <w:tmpl w:val="ABE2A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935E1"/>
    <w:multiLevelType w:val="hybridMultilevel"/>
    <w:tmpl w:val="6362FCBC"/>
    <w:lvl w:ilvl="0" w:tplc="8002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E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8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8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4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6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DC"/>
    <w:rsid w:val="00062D2D"/>
    <w:rsid w:val="000B2C0C"/>
    <w:rsid w:val="000E0B42"/>
    <w:rsid w:val="001662EA"/>
    <w:rsid w:val="001D1663"/>
    <w:rsid w:val="001D3152"/>
    <w:rsid w:val="001E78D8"/>
    <w:rsid w:val="002460E6"/>
    <w:rsid w:val="00246FD6"/>
    <w:rsid w:val="00260168"/>
    <w:rsid w:val="00290859"/>
    <w:rsid w:val="002B579E"/>
    <w:rsid w:val="002C24CD"/>
    <w:rsid w:val="00303487"/>
    <w:rsid w:val="00321B4F"/>
    <w:rsid w:val="00442442"/>
    <w:rsid w:val="00465BDC"/>
    <w:rsid w:val="004A4F5C"/>
    <w:rsid w:val="00563463"/>
    <w:rsid w:val="00567222"/>
    <w:rsid w:val="005F77FB"/>
    <w:rsid w:val="00603B58"/>
    <w:rsid w:val="006351AC"/>
    <w:rsid w:val="00664D4A"/>
    <w:rsid w:val="006862D8"/>
    <w:rsid w:val="006A4CD1"/>
    <w:rsid w:val="006B61AE"/>
    <w:rsid w:val="006F739D"/>
    <w:rsid w:val="007477CB"/>
    <w:rsid w:val="007B33ED"/>
    <w:rsid w:val="007B3F51"/>
    <w:rsid w:val="008113AF"/>
    <w:rsid w:val="008138AB"/>
    <w:rsid w:val="0083270F"/>
    <w:rsid w:val="00866A26"/>
    <w:rsid w:val="0096781B"/>
    <w:rsid w:val="009B6E4A"/>
    <w:rsid w:val="009D42D1"/>
    <w:rsid w:val="00A64640"/>
    <w:rsid w:val="00A9611C"/>
    <w:rsid w:val="00AD7181"/>
    <w:rsid w:val="00B12A60"/>
    <w:rsid w:val="00B50D03"/>
    <w:rsid w:val="00B9058A"/>
    <w:rsid w:val="00BA3CC5"/>
    <w:rsid w:val="00BB3C10"/>
    <w:rsid w:val="00C213E1"/>
    <w:rsid w:val="00C21C65"/>
    <w:rsid w:val="00C761A9"/>
    <w:rsid w:val="00C970C1"/>
    <w:rsid w:val="00CB24DE"/>
    <w:rsid w:val="00D64F68"/>
    <w:rsid w:val="00D67A3E"/>
    <w:rsid w:val="00D931C5"/>
    <w:rsid w:val="00DB571C"/>
    <w:rsid w:val="00E02F67"/>
    <w:rsid w:val="00E17561"/>
    <w:rsid w:val="00E3003A"/>
    <w:rsid w:val="00E8799B"/>
    <w:rsid w:val="00EC64F6"/>
    <w:rsid w:val="00EE668D"/>
    <w:rsid w:val="00F044AB"/>
    <w:rsid w:val="00F61DEF"/>
    <w:rsid w:val="00F9445E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5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E7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040"/>
  </w:style>
  <w:style w:type="character" w:styleId="PageNumber">
    <w:name w:val="page number"/>
    <w:basedOn w:val="DefaultParagraphFont"/>
    <w:uiPriority w:val="99"/>
    <w:rsid w:val="002C2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5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E7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040"/>
  </w:style>
  <w:style w:type="character" w:styleId="PageNumber">
    <w:name w:val="page number"/>
    <w:basedOn w:val="DefaultParagraphFont"/>
    <w:uiPriority w:val="99"/>
    <w:rsid w:val="002C2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2722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Objectives</vt:lpstr>
    </vt:vector>
  </TitlesOfParts>
  <Company>Dearborn Public Schools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Objectives</dc:title>
  <dc:creator>Windows User</dc:creator>
  <cp:lastModifiedBy>Windows User</cp:lastModifiedBy>
  <cp:revision>2</cp:revision>
  <dcterms:created xsi:type="dcterms:W3CDTF">2014-06-19T21:26:00Z</dcterms:created>
  <dcterms:modified xsi:type="dcterms:W3CDTF">2014-06-19T21:26:00Z</dcterms:modified>
</cp:coreProperties>
</file>