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AC7D5" w14:textId="0B9EA43E" w:rsidR="00B54433" w:rsidRPr="00313788" w:rsidRDefault="00B54433" w:rsidP="00B54433">
      <w:pPr>
        <w:pStyle w:val="Default"/>
        <w:rPr>
          <w:b/>
          <w:bCs/>
          <w:color w:val="00B0F0"/>
        </w:rPr>
      </w:pPr>
    </w:p>
    <w:p w14:paraId="010473FD" w14:textId="77777777" w:rsidR="00B54433" w:rsidRPr="00313788" w:rsidRDefault="00B54433" w:rsidP="00B54433">
      <w:pPr>
        <w:pStyle w:val="Default"/>
        <w:rPr>
          <w:color w:val="00B0F0"/>
        </w:rPr>
      </w:pPr>
      <w:bookmarkStart w:id="0" w:name="_GoBack"/>
      <w:bookmarkEnd w:id="0"/>
    </w:p>
    <w:p w14:paraId="22E25447" w14:textId="4B9AB66B" w:rsidR="00D96493" w:rsidRPr="00313788" w:rsidRDefault="005B76AA" w:rsidP="00D96493">
      <w:pPr>
        <w:pStyle w:val="p1"/>
        <w:rPr>
          <w:rStyle w:val="s1"/>
          <w:color w:val="00B0F0"/>
        </w:rPr>
      </w:pPr>
      <w:r>
        <w:rPr>
          <w:color w:val="00B0F0"/>
        </w:rPr>
        <w:t>Dearborn Public Schools</w:t>
      </w:r>
      <w:r w:rsidRPr="00313788">
        <w:rPr>
          <w:rStyle w:val="s1"/>
          <w:color w:val="00B0F0"/>
        </w:rPr>
        <w:t xml:space="preserve"> </w:t>
      </w:r>
      <w:r w:rsidR="00D96493" w:rsidRPr="00313788">
        <w:rPr>
          <w:rStyle w:val="s1"/>
          <w:color w:val="00B0F0"/>
        </w:rPr>
        <w:t>has partnered with</w:t>
      </w:r>
      <w:r w:rsidR="0010354A" w:rsidRPr="00313788">
        <w:rPr>
          <w:rStyle w:val="s1"/>
          <w:color w:val="00B0F0"/>
        </w:rPr>
        <w:t xml:space="preserve"> American College of Education (ace.edu) to offer exclusive grants </w:t>
      </w:r>
      <w:r w:rsidR="00D96493" w:rsidRPr="00313788">
        <w:rPr>
          <w:rStyle w:val="s1"/>
          <w:color w:val="00B0F0"/>
        </w:rPr>
        <w:t>for continuing education programs that can help you meet your professi</w:t>
      </w:r>
      <w:r w:rsidR="005F584D" w:rsidRPr="00313788">
        <w:rPr>
          <w:rStyle w:val="s1"/>
          <w:color w:val="00B0F0"/>
        </w:rPr>
        <w:t>onal and personal career goals.</w:t>
      </w:r>
    </w:p>
    <w:p w14:paraId="3B9292A4" w14:textId="01105EC5" w:rsidR="002C225E" w:rsidRPr="00313788" w:rsidRDefault="002C225E" w:rsidP="00D96493">
      <w:pPr>
        <w:pStyle w:val="p1"/>
        <w:rPr>
          <w:color w:val="00B0F0"/>
        </w:rPr>
      </w:pPr>
    </w:p>
    <w:p w14:paraId="5FC7F771" w14:textId="2BFC7403" w:rsidR="00D96493" w:rsidRPr="00313788" w:rsidRDefault="00D96493" w:rsidP="00D96493">
      <w:pPr>
        <w:pStyle w:val="p1"/>
        <w:rPr>
          <w:color w:val="00B0F0"/>
        </w:rPr>
      </w:pPr>
    </w:p>
    <w:p w14:paraId="156C929E" w14:textId="77777777" w:rsidR="00D96493" w:rsidRPr="00313788" w:rsidRDefault="00D96493" w:rsidP="00D96493">
      <w:pPr>
        <w:pStyle w:val="p2"/>
        <w:rPr>
          <w:rStyle w:val="s2"/>
          <w:color w:val="00B0F0"/>
        </w:rPr>
      </w:pPr>
      <w:r w:rsidRPr="00313788">
        <w:rPr>
          <w:rStyle w:val="s2"/>
          <w:color w:val="00B0F0"/>
        </w:rPr>
        <w:t>Grants vary by program of interest, and are as follows:</w:t>
      </w:r>
    </w:p>
    <w:p w14:paraId="01416A0E" w14:textId="77777777" w:rsidR="00D96493" w:rsidRPr="00313788" w:rsidRDefault="00D96493" w:rsidP="00D96493">
      <w:pPr>
        <w:pStyle w:val="p2"/>
        <w:rPr>
          <w:rStyle w:val="s2"/>
          <w:color w:val="00B0F0"/>
        </w:rPr>
      </w:pPr>
    </w:p>
    <w:p w14:paraId="458E4678" w14:textId="4300A30F" w:rsidR="00D96493" w:rsidRPr="00313788" w:rsidRDefault="007F75E6" w:rsidP="00D96493">
      <w:pPr>
        <w:pStyle w:val="p2"/>
        <w:rPr>
          <w:color w:val="00B0F0"/>
        </w:rPr>
      </w:pPr>
      <w:r w:rsidRPr="00313788">
        <w:rPr>
          <w:noProof/>
          <w:color w:val="00B0F0"/>
        </w:rPr>
        <w:drawing>
          <wp:inline distT="0" distB="0" distL="0" distR="0" wp14:anchorId="278DBD75" wp14:editId="714018B4">
            <wp:extent cx="5943600" cy="1957705"/>
            <wp:effectExtent l="0" t="0" r="0" b="444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249F3" w14:textId="77777777" w:rsidR="00B54433" w:rsidRPr="00313788" w:rsidRDefault="00B54433" w:rsidP="00B54433">
      <w:pPr>
        <w:pStyle w:val="Default"/>
        <w:rPr>
          <w:color w:val="00B0F0"/>
        </w:rPr>
      </w:pPr>
    </w:p>
    <w:p w14:paraId="6A4BEB35" w14:textId="26E39946" w:rsidR="00B54433" w:rsidRPr="00313788" w:rsidRDefault="00431AEB" w:rsidP="00B54433">
      <w:pPr>
        <w:pStyle w:val="Default"/>
        <w:rPr>
          <w:color w:val="00B0F0"/>
        </w:rPr>
      </w:pPr>
      <w:r w:rsidRPr="00313788">
        <w:rPr>
          <w:b/>
          <w:color w:val="00B0F0"/>
        </w:rPr>
        <w:t xml:space="preserve">The </w:t>
      </w:r>
      <w:r w:rsidR="005B76AA" w:rsidRPr="005B76AA">
        <w:rPr>
          <w:b/>
          <w:color w:val="00B0F0"/>
        </w:rPr>
        <w:t>Dearborn Public Schools</w:t>
      </w:r>
      <w:r w:rsidR="005B76AA" w:rsidRPr="005B76AA">
        <w:rPr>
          <w:b/>
          <w:color w:val="00B0F0"/>
        </w:rPr>
        <w:t xml:space="preserve"> </w:t>
      </w:r>
      <w:r w:rsidR="00A36CD0" w:rsidRPr="00313788">
        <w:rPr>
          <w:b/>
          <w:color w:val="00B0F0"/>
        </w:rPr>
        <w:t>Tuition R</w:t>
      </w:r>
      <w:r w:rsidR="002F284D" w:rsidRPr="00313788">
        <w:rPr>
          <w:b/>
          <w:color w:val="00B0F0"/>
        </w:rPr>
        <w:t xml:space="preserve">eduction </w:t>
      </w:r>
      <w:r w:rsidR="00A36CD0" w:rsidRPr="00313788">
        <w:rPr>
          <w:b/>
          <w:color w:val="00B0F0"/>
        </w:rPr>
        <w:t>Grant</w:t>
      </w:r>
      <w:r w:rsidR="00B54433" w:rsidRPr="00313788">
        <w:rPr>
          <w:color w:val="00B0F0"/>
        </w:rPr>
        <w:t xml:space="preserve"> is open to all current employees who are ready </w:t>
      </w:r>
      <w:r w:rsidR="00D96493" w:rsidRPr="00313788">
        <w:rPr>
          <w:color w:val="00B0F0"/>
        </w:rPr>
        <w:t>to start a master’s, specialist</w:t>
      </w:r>
      <w:r w:rsidR="00B54433" w:rsidRPr="00313788">
        <w:rPr>
          <w:color w:val="00B0F0"/>
        </w:rPr>
        <w:t xml:space="preserve"> or doctoral degree, or graduate certificate program at ACE. </w:t>
      </w:r>
      <w:r w:rsidR="00CB2E07" w:rsidRPr="00313788">
        <w:rPr>
          <w:color w:val="00B0F0"/>
        </w:rPr>
        <w:t xml:space="preserve">For those who do not wish to enroll in a Master’s or Doctoral Program, </w:t>
      </w:r>
      <w:r w:rsidR="00061E35" w:rsidRPr="00313788">
        <w:rPr>
          <w:color w:val="00B0F0"/>
        </w:rPr>
        <w:t>ACE</w:t>
      </w:r>
      <w:r w:rsidR="00CB2E07" w:rsidRPr="00313788">
        <w:rPr>
          <w:color w:val="00B0F0"/>
        </w:rPr>
        <w:t xml:space="preserve"> also </w:t>
      </w:r>
      <w:r w:rsidR="00061E35" w:rsidRPr="00313788">
        <w:rPr>
          <w:color w:val="00B0F0"/>
        </w:rPr>
        <w:t xml:space="preserve">has </w:t>
      </w:r>
      <w:r w:rsidR="00CB2E07" w:rsidRPr="00313788">
        <w:rPr>
          <w:color w:val="00B0F0"/>
        </w:rPr>
        <w:t xml:space="preserve">STEM </w:t>
      </w:r>
      <w:r w:rsidR="00A24BA2" w:rsidRPr="00313788">
        <w:rPr>
          <w:color w:val="00B0F0"/>
        </w:rPr>
        <w:t xml:space="preserve">and TESOL </w:t>
      </w:r>
      <w:r w:rsidR="00CB2E07" w:rsidRPr="00313788">
        <w:rPr>
          <w:color w:val="00B0F0"/>
        </w:rPr>
        <w:t xml:space="preserve">certification programs </w:t>
      </w:r>
      <w:r w:rsidR="00167273" w:rsidRPr="00313788">
        <w:rPr>
          <w:color w:val="00B0F0"/>
        </w:rPr>
        <w:t>along with</w:t>
      </w:r>
      <w:r w:rsidR="00A24BA2" w:rsidRPr="00313788">
        <w:rPr>
          <w:color w:val="00B0F0"/>
        </w:rPr>
        <w:t xml:space="preserve"> classes that can help toward continuing education</w:t>
      </w:r>
      <w:r w:rsidR="00CB2E07" w:rsidRPr="00313788">
        <w:rPr>
          <w:color w:val="00B0F0"/>
        </w:rPr>
        <w:t xml:space="preserve">. </w:t>
      </w:r>
    </w:p>
    <w:p w14:paraId="7D8B3AE0" w14:textId="77777777" w:rsidR="00B54433" w:rsidRPr="00313788" w:rsidRDefault="00B54433" w:rsidP="00B54433">
      <w:pPr>
        <w:pStyle w:val="Default"/>
        <w:rPr>
          <w:color w:val="00B0F0"/>
        </w:rPr>
      </w:pPr>
    </w:p>
    <w:p w14:paraId="03B0F961" w14:textId="6D4EDB86" w:rsidR="003E04FD" w:rsidRPr="00313788" w:rsidRDefault="00A36CD0" w:rsidP="005F584D">
      <w:pPr>
        <w:pStyle w:val="Default"/>
        <w:rPr>
          <w:color w:val="00B0F0"/>
        </w:rPr>
      </w:pPr>
      <w:r w:rsidRPr="00313788">
        <w:rPr>
          <w:color w:val="00B0F0"/>
        </w:rPr>
        <w:t>If you would like to know more about programs offered through ACE or are interested in the grant, then please</w:t>
      </w:r>
      <w:r w:rsidR="00B54433" w:rsidRPr="00313788">
        <w:rPr>
          <w:color w:val="00B0F0"/>
        </w:rPr>
        <w:t xml:space="preserve"> </w:t>
      </w:r>
      <w:r w:rsidRPr="00313788">
        <w:rPr>
          <w:color w:val="00B0F0"/>
        </w:rPr>
        <w:t xml:space="preserve">contact </w:t>
      </w:r>
      <w:r w:rsidR="00CB2E07" w:rsidRPr="00313788">
        <w:rPr>
          <w:color w:val="00B0F0"/>
        </w:rPr>
        <w:t>Audrey Owens</w:t>
      </w:r>
      <w:r w:rsidR="005F584D" w:rsidRPr="00313788">
        <w:rPr>
          <w:color w:val="00B0F0"/>
        </w:rPr>
        <w:t xml:space="preserve"> </w:t>
      </w:r>
      <w:hyperlink r:id="rId8" w:history="1">
        <w:r w:rsidR="00CB2E07" w:rsidRPr="00313788">
          <w:rPr>
            <w:rStyle w:val="Hyperlink"/>
            <w:color w:val="00B0F0"/>
          </w:rPr>
          <w:t>audrey.owens@ace.edu</w:t>
        </w:r>
      </w:hyperlink>
      <w:r w:rsidRPr="00313788">
        <w:rPr>
          <w:color w:val="00B0F0"/>
        </w:rPr>
        <w:t>. You may also</w:t>
      </w:r>
      <w:r w:rsidR="005F584D" w:rsidRPr="00313788">
        <w:rPr>
          <w:color w:val="00B0F0"/>
        </w:rPr>
        <w:t xml:space="preserve"> call </w:t>
      </w:r>
      <w:r w:rsidRPr="00313788">
        <w:rPr>
          <w:color w:val="00B0F0"/>
        </w:rPr>
        <w:t>her office phone at</w:t>
      </w:r>
      <w:r w:rsidR="005F584D" w:rsidRPr="00313788">
        <w:rPr>
          <w:color w:val="00B0F0"/>
        </w:rPr>
        <w:t xml:space="preserve"> 1.8</w:t>
      </w:r>
      <w:r w:rsidR="00CB2E07" w:rsidRPr="00313788">
        <w:rPr>
          <w:color w:val="00B0F0"/>
        </w:rPr>
        <w:t>33</w:t>
      </w:r>
      <w:r w:rsidR="005F584D" w:rsidRPr="00313788">
        <w:rPr>
          <w:color w:val="00B0F0"/>
        </w:rPr>
        <w:t>.</w:t>
      </w:r>
      <w:r w:rsidR="00CB2E07" w:rsidRPr="00313788">
        <w:rPr>
          <w:color w:val="00B0F0"/>
        </w:rPr>
        <w:t>230</w:t>
      </w:r>
      <w:r w:rsidR="005F584D" w:rsidRPr="00313788">
        <w:rPr>
          <w:color w:val="00B0F0"/>
        </w:rPr>
        <w:t>.</w:t>
      </w:r>
      <w:r w:rsidR="00CB2E07" w:rsidRPr="00313788">
        <w:rPr>
          <w:color w:val="00B0F0"/>
        </w:rPr>
        <w:t>6582</w:t>
      </w:r>
      <w:r w:rsidR="005F584D" w:rsidRPr="00313788">
        <w:rPr>
          <w:color w:val="00B0F0"/>
        </w:rPr>
        <w:t>.</w:t>
      </w:r>
    </w:p>
    <w:sectPr w:rsidR="003E04FD" w:rsidRPr="00313788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33"/>
    <w:rsid w:val="00002BCC"/>
    <w:rsid w:val="00061E35"/>
    <w:rsid w:val="000A4A9C"/>
    <w:rsid w:val="000E4795"/>
    <w:rsid w:val="0010354A"/>
    <w:rsid w:val="00125923"/>
    <w:rsid w:val="00153666"/>
    <w:rsid w:val="00167273"/>
    <w:rsid w:val="002073EA"/>
    <w:rsid w:val="00237351"/>
    <w:rsid w:val="002C225E"/>
    <w:rsid w:val="002F284D"/>
    <w:rsid w:val="00313788"/>
    <w:rsid w:val="00357AAF"/>
    <w:rsid w:val="003E04FD"/>
    <w:rsid w:val="00431AEB"/>
    <w:rsid w:val="0044029B"/>
    <w:rsid w:val="004A6508"/>
    <w:rsid w:val="005B5E22"/>
    <w:rsid w:val="005B76AA"/>
    <w:rsid w:val="005F584D"/>
    <w:rsid w:val="00657F24"/>
    <w:rsid w:val="006A2646"/>
    <w:rsid w:val="007F75E6"/>
    <w:rsid w:val="008D3759"/>
    <w:rsid w:val="00A16F7D"/>
    <w:rsid w:val="00A24BA2"/>
    <w:rsid w:val="00A36CD0"/>
    <w:rsid w:val="00AC71FE"/>
    <w:rsid w:val="00B50ED6"/>
    <w:rsid w:val="00B54433"/>
    <w:rsid w:val="00CB2E07"/>
    <w:rsid w:val="00CF5ED9"/>
    <w:rsid w:val="00D96493"/>
    <w:rsid w:val="00E15C75"/>
    <w:rsid w:val="00E51B46"/>
    <w:rsid w:val="00FA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7E7AE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44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p1">
    <w:name w:val="p1"/>
    <w:basedOn w:val="Normal"/>
    <w:rsid w:val="00D96493"/>
    <w:rPr>
      <w:rFonts w:ascii="Helvetica" w:hAnsi="Helvetica" w:cs="Times New Roman"/>
      <w:sz w:val="22"/>
      <w:szCs w:val="22"/>
    </w:rPr>
  </w:style>
  <w:style w:type="paragraph" w:customStyle="1" w:styleId="p2">
    <w:name w:val="p2"/>
    <w:basedOn w:val="Normal"/>
    <w:rsid w:val="00D96493"/>
    <w:pPr>
      <w:shd w:val="clear" w:color="auto" w:fill="FFFFFF"/>
    </w:pPr>
    <w:rPr>
      <w:rFonts w:ascii="Helvetica" w:hAnsi="Helvetica" w:cs="Times New Roman"/>
      <w:sz w:val="22"/>
      <w:szCs w:val="22"/>
    </w:rPr>
  </w:style>
  <w:style w:type="character" w:customStyle="1" w:styleId="s1">
    <w:name w:val="s1"/>
    <w:basedOn w:val="DefaultParagraphFont"/>
    <w:rsid w:val="00D96493"/>
    <w:rPr>
      <w:shd w:val="clear" w:color="auto" w:fill="FFFFFF"/>
    </w:rPr>
  </w:style>
  <w:style w:type="character" w:customStyle="1" w:styleId="s2">
    <w:name w:val="s2"/>
    <w:basedOn w:val="DefaultParagraphFont"/>
    <w:rsid w:val="00D96493"/>
  </w:style>
  <w:style w:type="character" w:styleId="Hyperlink">
    <w:name w:val="Hyperlink"/>
    <w:basedOn w:val="DefaultParagraphFont"/>
    <w:uiPriority w:val="99"/>
    <w:unhideWhenUsed/>
    <w:rsid w:val="00431A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AE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B2E0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rey.owens@ace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DE68392D67642947FE9BA364D31DB" ma:contentTypeVersion="8" ma:contentTypeDescription="Create a new document." ma:contentTypeScope="" ma:versionID="a2d4c3f00ff6208f8fe9801fb4daf44c">
  <xsd:schema xmlns:xsd="http://www.w3.org/2001/XMLSchema" xmlns:xs="http://www.w3.org/2001/XMLSchema" xmlns:p="http://schemas.microsoft.com/office/2006/metadata/properties" xmlns:ns2="ded14937-1f4d-4a7f-a8b3-c76c80bf9e9d" xmlns:ns3="8094a872-a5d6-4e14-95c0-6207a870d4fe" xmlns:ns4="689910d2-fd6d-43c5-a04c-f0bfcf9a0bc8" targetNamespace="http://schemas.microsoft.com/office/2006/metadata/properties" ma:root="true" ma:fieldsID="ccd21c1607015c93a8d3661510e07695" ns2:_="" ns3:_="" ns4:_="">
    <xsd:import namespace="ded14937-1f4d-4a7f-a8b3-c76c80bf9e9d"/>
    <xsd:import namespace="8094a872-a5d6-4e14-95c0-6207a870d4fe"/>
    <xsd:import namespace="689910d2-fd6d-43c5-a04c-f0bfcf9a0b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4937-1f4d-4a7f-a8b3-c76c80bf9e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4a872-a5d6-4e14-95c0-6207a870d4fe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910d2-fd6d-43c5-a04c-f0bfcf9a0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48D8B1-3DB9-46EC-A6CF-D5D6EDE17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4937-1f4d-4a7f-a8b3-c76c80bf9e9d"/>
    <ds:schemaRef ds:uri="8094a872-a5d6-4e14-95c0-6207a870d4fe"/>
    <ds:schemaRef ds:uri="689910d2-fd6d-43c5-a04c-f0bfcf9a0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DFD3B-BB54-44CD-AB28-C5EE74611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F3AB7-9324-43C1-B6A9-AF5FD0060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Espinal</dc:creator>
  <cp:keywords/>
  <dc:description/>
  <cp:lastModifiedBy>Audrey Owens</cp:lastModifiedBy>
  <cp:revision>2</cp:revision>
  <dcterms:created xsi:type="dcterms:W3CDTF">2019-04-18T14:06:00Z</dcterms:created>
  <dcterms:modified xsi:type="dcterms:W3CDTF">2019-04-18T14:06:00Z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0x010100D13DE68392D67642947FE9BA364D31DB</vt:lpwstr>
  </property>
</Properties>
</file>