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0A6372">
        <w:rPr>
          <w:rFonts w:ascii="Arial" w:eastAsia="Times New Roman" w:hAnsi="Arial" w:cs="Arial"/>
          <w:b/>
          <w:bCs/>
          <w:color w:val="000000"/>
          <w:sz w:val="24"/>
          <w:szCs w:val="24"/>
        </w:rPr>
        <w:t>1</w:t>
      </w:r>
      <w:r w:rsidR="00EB4BAA">
        <w:rPr>
          <w:rFonts w:ascii="Arial" w:eastAsia="Times New Roman" w:hAnsi="Arial" w:cs="Arial"/>
          <w:b/>
          <w:bCs/>
          <w:color w:val="000000"/>
          <w:sz w:val="24"/>
          <w:szCs w:val="24"/>
        </w:rPr>
        <w:t>3</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CE2D55" w:rsidRDefault="00CE2D55" w:rsidP="00115F4A">
      <w:pPr>
        <w:pStyle w:val="ListParagraph"/>
        <w:spacing w:after="0" w:line="240" w:lineRule="auto"/>
        <w:rPr>
          <w:rFonts w:ascii="Arial" w:eastAsia="Times New Roman" w:hAnsi="Arial" w:cs="Arial"/>
          <w:b/>
          <w:sz w:val="24"/>
          <w:szCs w:val="24"/>
        </w:rPr>
      </w:pPr>
    </w:p>
    <w:p w:rsidR="000A6372" w:rsidRPr="000A6372" w:rsidRDefault="000A6372" w:rsidP="000A637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A6372">
        <w:rPr>
          <w:rFonts w:ascii="Arial" w:eastAsia="Times New Roman" w:hAnsi="Arial" w:cs="Arial"/>
          <w:b/>
          <w:color w:val="222222"/>
          <w:sz w:val="24"/>
          <w:szCs w:val="24"/>
        </w:rPr>
        <w:t xml:space="preserve">Attention All Boys interested in being on the </w:t>
      </w:r>
      <w:proofErr w:type="spellStart"/>
      <w:r w:rsidRPr="000A6372">
        <w:rPr>
          <w:rFonts w:ascii="Arial" w:eastAsia="Times New Roman" w:hAnsi="Arial" w:cs="Arial"/>
          <w:b/>
          <w:color w:val="222222"/>
          <w:sz w:val="24"/>
          <w:szCs w:val="24"/>
        </w:rPr>
        <w:t>Fordson</w:t>
      </w:r>
      <w:proofErr w:type="spellEnd"/>
      <w:r w:rsidRPr="000A6372">
        <w:rPr>
          <w:rFonts w:ascii="Arial" w:eastAsia="Times New Roman" w:hAnsi="Arial" w:cs="Arial"/>
          <w:b/>
          <w:color w:val="222222"/>
          <w:sz w:val="24"/>
          <w:szCs w:val="24"/>
        </w:rPr>
        <w:t xml:space="preserve"> Swim team!!   </w:t>
      </w:r>
    </w:p>
    <w:p w:rsidR="000A6372" w:rsidRPr="000A6372" w:rsidRDefault="000A6372" w:rsidP="000A6372">
      <w:pPr>
        <w:pStyle w:val="ListParagraph"/>
        <w:shd w:val="clear" w:color="auto" w:fill="FFFFFF"/>
        <w:spacing w:after="0" w:line="240" w:lineRule="auto"/>
        <w:rPr>
          <w:rFonts w:ascii="Arial" w:eastAsia="Times New Roman" w:hAnsi="Arial" w:cs="Arial"/>
          <w:b/>
          <w:color w:val="222222"/>
          <w:sz w:val="24"/>
          <w:szCs w:val="24"/>
        </w:rPr>
      </w:pPr>
      <w:r w:rsidRPr="000A6372">
        <w:rPr>
          <w:rFonts w:ascii="Arial" w:eastAsia="Times New Roman" w:hAnsi="Arial" w:cs="Arial"/>
          <w:b/>
          <w:color w:val="222222"/>
          <w:sz w:val="24"/>
          <w:szCs w:val="24"/>
        </w:rPr>
        <w:t>We will be having a meeting after school </w:t>
      </w:r>
      <w:r w:rsidR="00EB4BAA">
        <w:rPr>
          <w:rFonts w:ascii="Arial" w:eastAsia="Times New Roman" w:hAnsi="Arial" w:cs="Arial"/>
          <w:b/>
          <w:color w:val="222222"/>
          <w:sz w:val="24"/>
          <w:szCs w:val="24"/>
        </w:rPr>
        <w:t>today</w:t>
      </w:r>
      <w:r w:rsidRPr="000A6372">
        <w:rPr>
          <w:rFonts w:ascii="Arial" w:eastAsia="Times New Roman" w:hAnsi="Arial" w:cs="Arial"/>
          <w:b/>
          <w:color w:val="222222"/>
          <w:sz w:val="24"/>
          <w:szCs w:val="24"/>
        </w:rPr>
        <w:t xml:space="preserve"> November 13th in the pool. </w:t>
      </w:r>
    </w:p>
    <w:p w:rsidR="000A6372" w:rsidRPr="000A6372" w:rsidRDefault="000A6372" w:rsidP="000A6372">
      <w:pPr>
        <w:pStyle w:val="ListParagraph"/>
        <w:shd w:val="clear" w:color="auto" w:fill="FFFFFF"/>
        <w:spacing w:after="0" w:line="240" w:lineRule="auto"/>
        <w:rPr>
          <w:rFonts w:ascii="Arial" w:eastAsia="Times New Roman" w:hAnsi="Arial" w:cs="Arial"/>
          <w:b/>
          <w:color w:val="222222"/>
          <w:sz w:val="24"/>
          <w:szCs w:val="24"/>
        </w:rPr>
      </w:pPr>
    </w:p>
    <w:p w:rsidR="000A6372" w:rsidRDefault="000A6372" w:rsidP="000A6372">
      <w:pPr>
        <w:pStyle w:val="ListParagraph"/>
        <w:shd w:val="clear" w:color="auto" w:fill="FFFFFF"/>
        <w:spacing w:after="0" w:line="240" w:lineRule="auto"/>
        <w:rPr>
          <w:rFonts w:ascii="Arial" w:eastAsia="Times New Roman" w:hAnsi="Arial" w:cs="Arial"/>
          <w:b/>
          <w:color w:val="222222"/>
          <w:sz w:val="24"/>
          <w:szCs w:val="24"/>
        </w:rPr>
      </w:pPr>
      <w:r w:rsidRPr="000A6372">
        <w:rPr>
          <w:rFonts w:ascii="Arial" w:eastAsia="Times New Roman" w:hAnsi="Arial" w:cs="Arial"/>
          <w:b/>
          <w:color w:val="222222"/>
          <w:sz w:val="24"/>
          <w:szCs w:val="24"/>
        </w:rPr>
        <w:t>If you have any questions please ask Coach Berry</w:t>
      </w:r>
      <w:r w:rsidR="00F41DE2">
        <w:rPr>
          <w:rFonts w:ascii="Arial" w:eastAsia="Times New Roman" w:hAnsi="Arial" w:cs="Arial"/>
          <w:b/>
          <w:color w:val="222222"/>
          <w:sz w:val="24"/>
          <w:szCs w:val="24"/>
        </w:rPr>
        <w:t>.</w:t>
      </w:r>
    </w:p>
    <w:p w:rsidR="007C4417" w:rsidRDefault="007C4417" w:rsidP="000A6372">
      <w:pPr>
        <w:pStyle w:val="ListParagraph"/>
        <w:shd w:val="clear" w:color="auto" w:fill="FFFFFF"/>
        <w:spacing w:after="0" w:line="240" w:lineRule="auto"/>
        <w:rPr>
          <w:rFonts w:ascii="Arial" w:eastAsia="Times New Roman" w:hAnsi="Arial" w:cs="Arial"/>
          <w:b/>
          <w:color w:val="222222"/>
          <w:sz w:val="24"/>
          <w:szCs w:val="24"/>
        </w:rPr>
      </w:pPr>
    </w:p>
    <w:p w:rsidR="007C4417" w:rsidRPr="007C4417" w:rsidRDefault="007C4417" w:rsidP="007C4417">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C4417">
        <w:rPr>
          <w:rFonts w:ascii="Arial" w:hAnsi="Arial" w:cs="Arial"/>
          <w:b/>
          <w:color w:val="222222"/>
          <w:sz w:val="24"/>
          <w:szCs w:val="24"/>
          <w:shd w:val="clear" w:color="auto" w:fill="FFFFFF"/>
        </w:rPr>
        <w:t>There will be a meeting for all boys interested in wrestling on Wednesday after school in the wrestling room.</w:t>
      </w:r>
    </w:p>
    <w:p w:rsidR="00837C14" w:rsidRDefault="00837C14" w:rsidP="000A6372">
      <w:pPr>
        <w:pStyle w:val="ListParagraph"/>
        <w:shd w:val="clear" w:color="auto" w:fill="FFFFFF"/>
        <w:spacing w:after="0" w:line="240" w:lineRule="auto"/>
        <w:rPr>
          <w:rFonts w:ascii="Arial" w:eastAsia="Times New Roman" w:hAnsi="Arial" w:cs="Arial"/>
          <w:b/>
          <w:color w:val="222222"/>
          <w:sz w:val="24"/>
          <w:szCs w:val="24"/>
        </w:rPr>
      </w:pPr>
    </w:p>
    <w:p w:rsidR="00837C14" w:rsidRPr="00837C14" w:rsidRDefault="00837C14" w:rsidP="00837C1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37C14">
        <w:rPr>
          <w:rFonts w:ascii="Arial" w:hAnsi="Arial" w:cs="Arial"/>
          <w:b/>
          <w:color w:val="222222"/>
          <w:sz w:val="24"/>
          <w:szCs w:val="24"/>
          <w:shd w:val="clear" w:color="auto" w:fill="FFFFFF"/>
        </w:rPr>
        <w:t>Tractors...There will be a PBIS raffle drawn Thursday for all grade levels.  Drop off your tractor tickets to A120a or the main office in the PBIS box for a chance to win.  This month prize for sophomores, juniors and seniors is a Tim Hortons gift card for 5 lucky winners from each of the mentioned grade levels.  For freshmen there will be 5 lucky winners to receive a lunch from Subway.  Winners will be announced Friday.  Good luck!</w:t>
      </w:r>
    </w:p>
    <w:p w:rsidR="00AE0D57" w:rsidRDefault="00AE0D57" w:rsidP="000A6372">
      <w:pPr>
        <w:pStyle w:val="ListParagraph"/>
        <w:shd w:val="clear" w:color="auto" w:fill="FFFFFF"/>
        <w:spacing w:after="0" w:line="240" w:lineRule="auto"/>
        <w:rPr>
          <w:rFonts w:ascii="Arial" w:eastAsia="Times New Roman" w:hAnsi="Arial" w:cs="Arial"/>
          <w:b/>
          <w:color w:val="222222"/>
          <w:sz w:val="24"/>
          <w:szCs w:val="24"/>
        </w:rPr>
      </w:pPr>
    </w:p>
    <w:p w:rsidR="00AE0D57" w:rsidRPr="00AE0D57" w:rsidRDefault="00AE0D57" w:rsidP="00AE0D57">
      <w:pPr>
        <w:pStyle w:val="ListParagraph"/>
        <w:numPr>
          <w:ilvl w:val="0"/>
          <w:numId w:val="1"/>
        </w:numPr>
        <w:spacing w:after="0" w:line="240" w:lineRule="auto"/>
        <w:rPr>
          <w:rFonts w:ascii="Arial" w:eastAsia="Times New Roman" w:hAnsi="Arial" w:cs="Arial"/>
          <w:b/>
          <w:sz w:val="24"/>
          <w:szCs w:val="24"/>
        </w:rPr>
      </w:pPr>
      <w:r w:rsidRPr="00AE0D57">
        <w:rPr>
          <w:rFonts w:ascii="Arial" w:eastAsia="Times New Roman" w:hAnsi="Arial" w:cs="Arial"/>
          <w:b/>
          <w:sz w:val="24"/>
          <w:szCs w:val="24"/>
        </w:rPr>
        <w:t xml:space="preserve">Talent Show rehearsals will be </w:t>
      </w:r>
      <w:r w:rsidR="00EB4BAA">
        <w:rPr>
          <w:rFonts w:ascii="Arial" w:eastAsia="Times New Roman" w:hAnsi="Arial" w:cs="Arial"/>
          <w:b/>
          <w:sz w:val="24"/>
          <w:szCs w:val="24"/>
        </w:rPr>
        <w:t>today</w:t>
      </w:r>
      <w:bookmarkStart w:id="0" w:name="_GoBack"/>
      <w:bookmarkEnd w:id="0"/>
      <w:r w:rsidRPr="00AE0D57">
        <w:rPr>
          <w:rFonts w:ascii="Arial" w:eastAsia="Times New Roman" w:hAnsi="Arial" w:cs="Arial"/>
          <w:b/>
          <w:sz w:val="24"/>
          <w:szCs w:val="24"/>
        </w:rPr>
        <w:t xml:space="preserve"> starting at 3:30 pm please be prepared if you have any questions see Mrs. </w:t>
      </w:r>
      <w:proofErr w:type="spellStart"/>
      <w:r w:rsidRPr="00AE0D57">
        <w:rPr>
          <w:rFonts w:ascii="Arial" w:eastAsia="Times New Roman" w:hAnsi="Arial" w:cs="Arial"/>
          <w:b/>
          <w:sz w:val="24"/>
          <w:szCs w:val="24"/>
        </w:rPr>
        <w:t>Zriek</w:t>
      </w:r>
      <w:proofErr w:type="spellEnd"/>
      <w:r w:rsidRPr="00AE0D57">
        <w:rPr>
          <w:rFonts w:ascii="Arial" w:eastAsia="Times New Roman" w:hAnsi="Arial" w:cs="Arial"/>
          <w:b/>
          <w:sz w:val="24"/>
          <w:szCs w:val="24"/>
        </w:rPr>
        <w:t xml:space="preserve"> in room A200 or Ms. </w:t>
      </w:r>
      <w:proofErr w:type="spellStart"/>
      <w:r w:rsidRPr="00AE0D57">
        <w:rPr>
          <w:rFonts w:ascii="Arial" w:eastAsia="Times New Roman" w:hAnsi="Arial" w:cs="Arial"/>
          <w:b/>
          <w:sz w:val="24"/>
          <w:szCs w:val="24"/>
        </w:rPr>
        <w:t>Ayoub</w:t>
      </w:r>
      <w:proofErr w:type="spellEnd"/>
      <w:r w:rsidRPr="00AE0D57">
        <w:rPr>
          <w:rFonts w:ascii="Arial" w:eastAsia="Times New Roman" w:hAnsi="Arial" w:cs="Arial"/>
          <w:b/>
          <w:sz w:val="24"/>
          <w:szCs w:val="24"/>
        </w:rPr>
        <w:t xml:space="preserve"> in room A102</w:t>
      </w:r>
    </w:p>
    <w:p w:rsidR="00F41DE2" w:rsidRDefault="00F41DE2" w:rsidP="000A6372">
      <w:pPr>
        <w:pStyle w:val="ListParagraph"/>
        <w:shd w:val="clear" w:color="auto" w:fill="FFFFFF"/>
        <w:spacing w:after="0" w:line="240" w:lineRule="auto"/>
        <w:rPr>
          <w:rFonts w:ascii="Arial" w:eastAsia="Times New Roman" w:hAnsi="Arial" w:cs="Arial"/>
          <w:b/>
          <w:color w:val="222222"/>
          <w:sz w:val="24"/>
          <w:szCs w:val="24"/>
        </w:rPr>
      </w:pPr>
    </w:p>
    <w:p w:rsidR="00F41DE2" w:rsidRPr="00F41DE2" w:rsidRDefault="00F41DE2"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sidR="00E32400">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CE2D55" w:rsidRPr="002672CB" w:rsidRDefault="00CE2D55" w:rsidP="002672CB">
      <w:pPr>
        <w:spacing w:after="0" w:line="240" w:lineRule="auto"/>
        <w:rPr>
          <w:rFonts w:ascii="Arial" w:eastAsia="Times New Roman" w:hAnsi="Arial" w:cs="Arial"/>
          <w:b/>
          <w:sz w:val="24"/>
          <w:szCs w:val="24"/>
        </w:rPr>
      </w:pPr>
    </w:p>
    <w:p w:rsidR="00CE2D55" w:rsidRPr="00232BBD" w:rsidRDefault="00CE2D55" w:rsidP="00CB58F2">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13523E" w:rsidRPr="00CB58F2" w:rsidRDefault="0013523E" w:rsidP="00CB58F2">
      <w:pPr>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 xml:space="preserve">Next week, Student Council Class of 2022 is having a bottle drive called Bottles Bring Change to raise money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 xml:space="preserve">Disposable bottles will be collected each morning from </w:t>
      </w:r>
      <w:r w:rsidRPr="00461DEB">
        <w:rPr>
          <w:rFonts w:ascii="Arial" w:hAnsi="Arial" w:cs="Arial"/>
          <w:b/>
          <w:color w:val="222222"/>
          <w:sz w:val="24"/>
          <w:szCs w:val="24"/>
          <w:highlight w:val="yellow"/>
          <w:shd w:val="clear" w:color="auto" w:fill="FFFFFF"/>
        </w:rPr>
        <w:t>November 11-15</w:t>
      </w:r>
      <w:r w:rsidRPr="0013523E">
        <w:rPr>
          <w:rFonts w:ascii="Arial" w:hAnsi="Arial" w:cs="Arial"/>
          <w:b/>
          <w:color w:val="222222"/>
          <w:sz w:val="24"/>
          <w:szCs w:val="24"/>
          <w:shd w:val="clear" w:color="auto" w:fill="FFFFFF"/>
        </w:rPr>
        <w:t xml:space="preserve">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367A9A" w:rsidRPr="00367A9A" w:rsidRDefault="00367A9A" w:rsidP="00367A9A">
      <w:pPr>
        <w:pStyle w:val="ListParagraph"/>
        <w:numPr>
          <w:ilvl w:val="0"/>
          <w:numId w:val="1"/>
        </w:numPr>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w:t>
      </w:r>
      <w:r w:rsidR="00B20BFA">
        <w:rPr>
          <w:rFonts w:ascii="Arial" w:hAnsi="Arial" w:cs="Arial"/>
          <w:b/>
          <w:sz w:val="24"/>
          <w:szCs w:val="24"/>
        </w:rPr>
        <w:t xml:space="preserve">3 to 18 have the opportunity to </w:t>
      </w:r>
      <w:r w:rsidRPr="00367A9A">
        <w:rPr>
          <w:rFonts w:ascii="Arial" w:hAnsi="Arial" w:cs="Arial"/>
          <w:b/>
          <w:sz w:val="24"/>
          <w:szCs w:val="24"/>
        </w:rP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lastRenderedPageBreak/>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063B5" w:rsidRDefault="008063B5" w:rsidP="00115F4A">
      <w:pPr>
        <w:pStyle w:val="ListParagraph"/>
        <w:spacing w:after="0" w:line="240" w:lineRule="auto"/>
        <w:rPr>
          <w:rFonts w:ascii="Arial" w:eastAsia="Times New Roman" w:hAnsi="Arial" w:cs="Arial"/>
          <w:b/>
          <w:sz w:val="24"/>
          <w:szCs w:val="24"/>
        </w:rPr>
      </w:pPr>
    </w:p>
    <w:p w:rsidR="00FE7565" w:rsidRPr="00CC51CE" w:rsidRDefault="008063B5" w:rsidP="00CC51CE">
      <w:pPr>
        <w:pStyle w:val="ListParagraph"/>
        <w:numPr>
          <w:ilvl w:val="0"/>
          <w:numId w:val="1"/>
        </w:numPr>
        <w:spacing w:after="0" w:line="240" w:lineRule="auto"/>
        <w:rPr>
          <w:rFonts w:ascii="Arial" w:eastAsia="Times New Roman" w:hAnsi="Arial" w:cs="Arial"/>
          <w:b/>
          <w:sz w:val="24"/>
          <w:szCs w:val="24"/>
        </w:rPr>
      </w:pPr>
      <w:r w:rsidRPr="008063B5">
        <w:rPr>
          <w:rFonts w:ascii="Arial" w:hAnsi="Arial" w:cs="Arial"/>
          <w:b/>
          <w:color w:val="222222"/>
          <w:sz w:val="24"/>
          <w:szCs w:val="24"/>
          <w:shd w:val="clear" w:color="auto" w:fill="FFFFFF"/>
        </w:rPr>
        <w:t>Come cheer on your volleyball team verse boys and staff teams! 5 dollars gets you in the game and enter into a drawing for 15 dollar baskets! Buy them in room A106 or student council members and during lunch. </w:t>
      </w:r>
      <w:r w:rsidR="00F33F42">
        <w:rPr>
          <w:rFonts w:ascii="Arial" w:hAnsi="Arial" w:cs="Arial"/>
          <w:b/>
          <w:color w:val="222222"/>
          <w:sz w:val="24"/>
          <w:szCs w:val="24"/>
          <w:shd w:val="clear" w:color="auto" w:fill="FFFFFF"/>
        </w:rPr>
        <w:t>(Nov 14)</w:t>
      </w: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We are looking for a </w:t>
      </w:r>
      <w:proofErr w:type="spellStart"/>
      <w:r w:rsidRPr="002F0EBD">
        <w:rPr>
          <w:rFonts w:ascii="Arial" w:hAnsi="Arial" w:cs="Arial"/>
          <w:b/>
          <w:color w:val="222222"/>
          <w:sz w:val="24"/>
          <w:szCs w:val="24"/>
          <w:shd w:val="clear" w:color="auto" w:fill="FFFFFF"/>
        </w:rPr>
        <w:t>sweatpant</w:t>
      </w:r>
      <w:proofErr w:type="spellEnd"/>
      <w:r w:rsidRPr="002F0EBD">
        <w:rPr>
          <w:rFonts w:ascii="Arial" w:hAnsi="Arial" w:cs="Arial"/>
          <w:b/>
          <w:color w:val="222222"/>
          <w:sz w:val="24"/>
          <w:szCs w:val="24"/>
          <w:shd w:val="clear" w:color="auto" w:fill="FFFFFF"/>
        </w:rPr>
        <w:t xml:space="preserve">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06322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lastRenderedPageBreak/>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p w:rsidR="0081106C" w:rsidRDefault="0081106C" w:rsidP="0081106C">
      <w:pPr>
        <w:pStyle w:val="NormalWeb"/>
        <w:spacing w:before="0" w:beforeAutospacing="0" w:after="0" w:afterAutospacing="0"/>
        <w:rPr>
          <w:rFonts w:ascii="Arial" w:hAnsi="Arial" w:cs="Arial"/>
          <w:b/>
          <w:bCs/>
          <w:color w:val="000000"/>
          <w:sz w:val="28"/>
          <w:szCs w:val="28"/>
        </w:rPr>
      </w:pPr>
    </w:p>
    <w:p w:rsidR="0081106C" w:rsidRDefault="0081106C" w:rsidP="0081106C">
      <w:pPr>
        <w:pStyle w:val="NormalWeb"/>
        <w:spacing w:before="0" w:beforeAutospacing="0" w:after="0" w:afterAutospacing="0"/>
      </w:pPr>
      <w:r w:rsidRPr="0081106C">
        <w:rPr>
          <w:rFonts w:ascii="Arial" w:hAnsi="Arial" w:cs="Arial"/>
          <w:b/>
          <w:bCs/>
          <w:color w:val="000000"/>
          <w:sz w:val="28"/>
          <w:szCs w:val="28"/>
          <w:highlight w:val="yellow"/>
        </w:rPr>
        <w:t>ATTENTION JUNIORS &amp; SENIORS</w:t>
      </w:r>
      <w:proofErr w:type="gramStart"/>
      <w:r w:rsidRPr="0081106C">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81106C" w:rsidRDefault="0081106C" w:rsidP="0081106C">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81106C" w:rsidRDefault="00EB4BAA" w:rsidP="0081106C">
      <w:pPr>
        <w:pStyle w:val="NormalWeb"/>
        <w:spacing w:before="0" w:beforeAutospacing="0" w:after="0" w:afterAutospacing="0"/>
      </w:pPr>
      <w:hyperlink r:id="rId7" w:history="1">
        <w:r w:rsidR="0081106C">
          <w:rPr>
            <w:rStyle w:val="Hyperlink"/>
            <w:rFonts w:ascii="Arial" w:hAnsi="Arial" w:cs="Arial"/>
            <w:b/>
            <w:bCs/>
            <w:color w:val="1155CC"/>
            <w:sz w:val="28"/>
            <w:szCs w:val="28"/>
          </w:rPr>
          <w:t>http://iblog.dearbornschools.org/fhscounseling</w:t>
        </w:r>
        <w:r w:rsidR="0081106C">
          <w:rPr>
            <w:rFonts w:ascii="Arial" w:hAnsi="Arial" w:cs="Arial"/>
            <w:b/>
            <w:bCs/>
            <w:color w:val="3C78D8"/>
            <w:sz w:val="28"/>
            <w:szCs w:val="28"/>
          </w:rPr>
          <w:br/>
        </w:r>
        <w:r w:rsidR="0081106C">
          <w:rPr>
            <w:rFonts w:ascii="Arial" w:hAnsi="Arial" w:cs="Arial"/>
            <w:b/>
            <w:bCs/>
            <w:color w:val="3C78D8"/>
            <w:sz w:val="28"/>
            <w:szCs w:val="28"/>
          </w:rPr>
          <w:br/>
        </w:r>
      </w:hyperlink>
    </w:p>
    <w:p w:rsidR="0081106C" w:rsidRDefault="0081106C" w:rsidP="0081106C">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81106C" w:rsidRDefault="0081106C" w:rsidP="0081106C">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rPr>
        <w:t>Student ID’S:</w:t>
      </w:r>
    </w:p>
    <w:p w:rsidR="0081106C" w:rsidRDefault="0081106C" w:rsidP="0081106C">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81106C" w:rsidRDefault="0081106C" w:rsidP="0081106C">
      <w:pPr>
        <w:pStyle w:val="Heading1"/>
        <w:spacing w:before="400" w:beforeAutospacing="0" w:after="120" w:afterAutospacing="0"/>
      </w:pPr>
      <w:r>
        <w:rPr>
          <w:rFonts w:ascii="Arial" w:hAnsi="Arial" w:cs="Arial"/>
          <w:color w:val="000000"/>
          <w:sz w:val="28"/>
          <w:szCs w:val="28"/>
        </w:rPr>
        <w:t>Dirk Derrick Car &amp; Truck Accident Injury Scholarship:</w:t>
      </w:r>
    </w:p>
    <w:p w:rsidR="0081106C" w:rsidRDefault="0081106C" w:rsidP="0081106C">
      <w:pPr>
        <w:pStyle w:val="NormalWeb"/>
        <w:spacing w:before="0" w:beforeAutospacing="0" w:after="0" w:afterAutospacing="0"/>
      </w:pPr>
      <w:r>
        <w:rPr>
          <w:rFonts w:ascii="Arial" w:hAnsi="Arial" w:cs="Arial"/>
          <w:color w:val="000000"/>
          <w:sz w:val="28"/>
          <w:szCs w:val="28"/>
        </w:rPr>
        <w:t>$1,000 scholarship and the winner will be announced on December 20th of each year.</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Deadline December 15th of each year.</w:t>
      </w:r>
      <w:proofErr w:type="gramEnd"/>
    </w:p>
    <w:p w:rsidR="0081106C" w:rsidRDefault="0081106C" w:rsidP="0081106C">
      <w:pPr>
        <w:pStyle w:val="NormalWeb"/>
        <w:spacing w:before="0" w:beforeAutospacing="0" w:after="0" w:afterAutospacing="0"/>
      </w:pPr>
      <w:r>
        <w:rPr>
          <w:rFonts w:ascii="Arial" w:hAnsi="Arial" w:cs="Arial"/>
          <w:color w:val="000000"/>
          <w:sz w:val="28"/>
          <w:szCs w:val="28"/>
        </w:rPr>
        <w:t xml:space="preserve">Website: </w:t>
      </w:r>
      <w:hyperlink r:id="rId8" w:history="1">
        <w:r>
          <w:rPr>
            <w:rStyle w:val="Hyperlink"/>
            <w:rFonts w:ascii="Arial" w:hAnsi="Arial" w:cs="Arial"/>
            <w:color w:val="1155CC"/>
            <w:sz w:val="28"/>
            <w:szCs w:val="28"/>
          </w:rPr>
          <w:t>https://www.derricklawfirm.com/library/scholarship.cfm</w:t>
        </w:r>
      </w:hyperlink>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9" w:history="1">
        <w:r>
          <w:rPr>
            <w:rStyle w:val="Hyperlink"/>
            <w:rFonts w:ascii="Arial" w:hAnsi="Arial" w:cs="Arial"/>
            <w:b/>
            <w:bCs/>
            <w:color w:val="1155CC"/>
            <w:sz w:val="28"/>
            <w:szCs w:val="28"/>
            <w:shd w:val="clear" w:color="auto" w:fill="FFFFFF"/>
          </w:rPr>
          <w:t>www.ltu.edu/apply</w:t>
        </w:r>
      </w:hyperlink>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Pr>
        <w:spacing w:after="240"/>
      </w:pPr>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10" w:history="1">
        <w:r>
          <w:rPr>
            <w:rStyle w:val="Hyperlink"/>
            <w:rFonts w:ascii="Arial" w:hAnsi="Arial" w:cs="Arial"/>
            <w:color w:val="1155CC"/>
            <w:sz w:val="28"/>
            <w:szCs w:val="28"/>
            <w:shd w:val="clear" w:color="auto" w:fill="FFFFFF"/>
          </w:rPr>
          <w:t>Scholarships@AAAMichigan.com</w:t>
        </w:r>
      </w:hyperlink>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 w:rsidR="0081106C" w:rsidRDefault="0081106C" w:rsidP="0081106C">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81106C" w:rsidRDefault="0081106C" w:rsidP="0081106C"/>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81106C" w:rsidTr="0081106C">
        <w:trPr>
          <w:trHeight w:val="1420"/>
        </w:trPr>
        <w:tc>
          <w:tcPr>
            <w:tcW w:w="0" w:type="auto"/>
            <w:shd w:val="clear" w:color="auto" w:fill="FFFFFF"/>
            <w:tcMar>
              <w:top w:w="100" w:type="dxa"/>
              <w:left w:w="100" w:type="dxa"/>
              <w:bottom w:w="100" w:type="dxa"/>
              <w:right w:w="100" w:type="dxa"/>
            </w:tcMar>
            <w:hideMark/>
          </w:tcPr>
          <w:p w:rsidR="0081106C" w:rsidRDefault="0081106C">
            <w:pPr>
              <w:pStyle w:val="NormalWeb"/>
              <w:spacing w:before="0" w:beforeAutospacing="0" w:after="0" w:afterAutospacing="0"/>
            </w:pPr>
            <w:r>
              <w:rPr>
                <w:rFonts w:ascii="Arial" w:hAnsi="Arial" w:cs="Arial"/>
                <w:color w:val="000000"/>
                <w:sz w:val="28"/>
                <w:szCs w:val="28"/>
              </w:rPr>
              <w:t>General Information</w:t>
            </w:r>
          </w:p>
          <w:p w:rsidR="0081106C" w:rsidRDefault="0081106C">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81106C" w:rsidRDefault="0081106C">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81106C" w:rsidRDefault="0081106C">
            <w:pPr>
              <w:pStyle w:val="NormalWeb"/>
              <w:spacing w:before="0" w:beforeAutospacing="0" w:after="0" w:afterAutospacing="0"/>
            </w:pPr>
            <w:r>
              <w:rPr>
                <w:rFonts w:ascii="Arial" w:hAnsi="Arial" w:cs="Arial"/>
                <w:b/>
                <w:bCs/>
                <w:color w:val="000000"/>
                <w:sz w:val="28"/>
                <w:szCs w:val="28"/>
              </w:rPr>
              <w:t>DEADLINE: May 22, 2020</w:t>
            </w:r>
          </w:p>
          <w:p w:rsidR="0081106C" w:rsidRDefault="0081106C">
            <w:pPr>
              <w:pStyle w:val="NormalWeb"/>
              <w:spacing w:before="0" w:beforeAutospacing="0" w:after="0" w:afterAutospacing="0"/>
            </w:pPr>
            <w:r>
              <w:rPr>
                <w:rFonts w:ascii="Arial" w:hAnsi="Arial" w:cs="Arial"/>
                <w:b/>
                <w:bCs/>
                <w:color w:val="000000"/>
                <w:sz w:val="28"/>
                <w:szCs w:val="28"/>
              </w:rPr>
              <w:t>AWARD VALUE: $1,000</w:t>
            </w:r>
          </w:p>
          <w:p w:rsidR="0081106C" w:rsidRDefault="0081106C">
            <w:pPr>
              <w:pStyle w:val="NormalWeb"/>
              <w:spacing w:before="0" w:beforeAutospacing="0" w:after="0" w:afterAutospacing="0"/>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81106C" w:rsidRDefault="0081106C"/>
          <w:p w:rsidR="0081106C" w:rsidRDefault="0081106C">
            <w:pPr>
              <w:pStyle w:val="NormalWeb"/>
              <w:spacing w:before="0" w:beforeAutospacing="0" w:after="0" w:afterAutospacing="0"/>
              <w:ind w:left="2340" w:right="-1875"/>
            </w:pPr>
            <w:r>
              <w:rPr>
                <w:rFonts w:ascii="Arial" w:hAnsi="Arial" w:cs="Arial"/>
                <w:color w:val="000000"/>
                <w:sz w:val="28"/>
                <w:szCs w:val="28"/>
              </w:rPr>
              <w:t>gg</w:t>
            </w:r>
          </w:p>
        </w:tc>
      </w:tr>
    </w:tbl>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Scholarship Opportunity:</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1" w:history="1">
        <w:r>
          <w:rPr>
            <w:rStyle w:val="Hyperlink"/>
            <w:rFonts w:ascii="Arial" w:hAnsi="Arial" w:cs="Arial"/>
            <w:color w:val="1155CC"/>
            <w:sz w:val="28"/>
            <w:szCs w:val="28"/>
            <w:shd w:val="clear" w:color="auto" w:fill="FFFFFF"/>
          </w:rPr>
          <w:t>https://www.nrotc.navy.mil</w:t>
        </w:r>
      </w:hyperlink>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81106C" w:rsidRDefault="0081106C" w:rsidP="0081106C">
      <w:pPr>
        <w:spacing w:after="240"/>
      </w:pPr>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lastRenderedPageBreak/>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NABS: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Deadline: March 14, 2020</w:t>
      </w: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sectPr w:rsidR="0013523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2567"/>
    <w:rsid w:val="00457AD6"/>
    <w:rsid w:val="00461DEB"/>
    <w:rsid w:val="00462795"/>
    <w:rsid w:val="00466436"/>
    <w:rsid w:val="00472DF4"/>
    <w:rsid w:val="00474CC9"/>
    <w:rsid w:val="00493991"/>
    <w:rsid w:val="004C6E25"/>
    <w:rsid w:val="004E31E9"/>
    <w:rsid w:val="004F2137"/>
    <w:rsid w:val="00511194"/>
    <w:rsid w:val="00542F66"/>
    <w:rsid w:val="00554E56"/>
    <w:rsid w:val="005652C6"/>
    <w:rsid w:val="00570220"/>
    <w:rsid w:val="00574354"/>
    <w:rsid w:val="005A633A"/>
    <w:rsid w:val="005E4102"/>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B2867"/>
    <w:rsid w:val="007C4417"/>
    <w:rsid w:val="007D4205"/>
    <w:rsid w:val="008017CB"/>
    <w:rsid w:val="008063B5"/>
    <w:rsid w:val="0081106C"/>
    <w:rsid w:val="008111C3"/>
    <w:rsid w:val="00811F6B"/>
    <w:rsid w:val="00814EEC"/>
    <w:rsid w:val="0082509E"/>
    <w:rsid w:val="008375FA"/>
    <w:rsid w:val="00837C14"/>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97294"/>
    <w:rsid w:val="00AA724B"/>
    <w:rsid w:val="00AE0D57"/>
    <w:rsid w:val="00B02DC4"/>
    <w:rsid w:val="00B1478A"/>
    <w:rsid w:val="00B20BFA"/>
    <w:rsid w:val="00B27E97"/>
    <w:rsid w:val="00B31524"/>
    <w:rsid w:val="00B63AFB"/>
    <w:rsid w:val="00BA4316"/>
    <w:rsid w:val="00BB36C3"/>
    <w:rsid w:val="00C15072"/>
    <w:rsid w:val="00C8593B"/>
    <w:rsid w:val="00CA070E"/>
    <w:rsid w:val="00CB58F2"/>
    <w:rsid w:val="00CC51CE"/>
    <w:rsid w:val="00CC60A0"/>
    <w:rsid w:val="00CE2D55"/>
    <w:rsid w:val="00D627EC"/>
    <w:rsid w:val="00DD0379"/>
    <w:rsid w:val="00E24C45"/>
    <w:rsid w:val="00E32400"/>
    <w:rsid w:val="00E7057B"/>
    <w:rsid w:val="00E82428"/>
    <w:rsid w:val="00E85F19"/>
    <w:rsid w:val="00E902A2"/>
    <w:rsid w:val="00E91DDE"/>
    <w:rsid w:val="00EB4BAA"/>
    <w:rsid w:val="00F03167"/>
    <w:rsid w:val="00F33298"/>
    <w:rsid w:val="00F33F42"/>
    <w:rsid w:val="00F41DE2"/>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2019-11-13T13:42:00Z</dcterms:created>
  <dcterms:modified xsi:type="dcterms:W3CDTF">2019-11-13T13:42:00Z</dcterms:modified>
</cp:coreProperties>
</file>